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5D" w:rsidRDefault="00C7675D" w:rsidP="00642DCA">
      <w:pPr>
        <w:jc w:val="right"/>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OBRAZAC  4</w:t>
      </w:r>
    </w:p>
    <w:p w:rsidR="00C7675D" w:rsidRPr="00852493" w:rsidRDefault="00C7675D" w:rsidP="005E010D">
      <w:pPr>
        <w:jc w:val="right"/>
        <w:rPr>
          <w:rFonts w:ascii="Times New Roman" w:hAnsi="Times New Roman" w:cs="Times New Roman"/>
          <w:color w:val="000000"/>
          <w:lang w:val="it-IT"/>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7421A7">
        <w:rPr>
          <w:rFonts w:ascii="Times New Roman" w:hAnsi="Times New Roman" w:cs="Times New Roman"/>
          <w:color w:val="000000"/>
          <w:sz w:val="24"/>
          <w:szCs w:val="24"/>
          <w:u w:val="single"/>
          <w:lang w:val="pl-PL"/>
        </w:rPr>
        <w:tab/>
        <w:t xml:space="preserve">     (naručilac)</w:t>
      </w:r>
      <w:r w:rsidRPr="007421A7">
        <w:rPr>
          <w:rFonts w:ascii="Times New Roman" w:hAnsi="Times New Roman" w:cs="Times New Roman"/>
          <w:color w:val="000000"/>
          <w:sz w:val="24"/>
          <w:szCs w:val="24"/>
          <w:u w:val="single"/>
          <w:lang w:val="pl-PL"/>
        </w:rPr>
        <w:tab/>
      </w:r>
      <w:r w:rsidRPr="007421A7">
        <w:rPr>
          <w:rFonts w:ascii="Times New Roman" w:hAnsi="Times New Roman" w:cs="Times New Roman"/>
          <w:color w:val="000000"/>
          <w:sz w:val="24"/>
          <w:szCs w:val="24"/>
          <w:u w:val="single"/>
          <w:lang w:val="pl-PL"/>
        </w:rPr>
        <w:tab/>
      </w:r>
      <w:r w:rsidRPr="007421A7">
        <w:rPr>
          <w:rFonts w:ascii="Times New Roman" w:hAnsi="Times New Roman" w:cs="Times New Roman"/>
          <w:color w:val="000000"/>
          <w:sz w:val="24"/>
          <w:szCs w:val="24"/>
          <w:u w:val="single"/>
          <w:lang w:val="pl-PL"/>
        </w:rPr>
        <w:tab/>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iz evidencije postupaka javnih nabavki: _________</w:t>
      </w:r>
    </w:p>
    <w:p w:rsidR="00C7675D" w:rsidRPr="00852493" w:rsidRDefault="00C7675D" w:rsidP="005E010D">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Redni broj iz Plana javnih nabavki : ________________</w:t>
      </w:r>
    </w:p>
    <w:p w:rsidR="00C7675D" w:rsidRPr="00852493" w:rsidRDefault="00C7675D" w:rsidP="005E010D">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_________________________</w:t>
      </w:r>
    </w:p>
    <w:p w:rsidR="00C7675D" w:rsidRPr="00852493" w:rsidRDefault="00C7675D" w:rsidP="005E010D">
      <w:pPr>
        <w:pStyle w:val="Heading1"/>
        <w:jc w:val="both"/>
        <w:rPr>
          <w:i w:val="0"/>
          <w:iCs w:val="0"/>
          <w:color w:val="000000"/>
          <w:sz w:val="24"/>
          <w:szCs w:val="24"/>
          <w:lang w:val="it-IT"/>
        </w:rPr>
      </w:pPr>
    </w:p>
    <w:p w:rsidR="00C7675D" w:rsidRPr="00852493" w:rsidRDefault="00C7675D" w:rsidP="005E010D">
      <w:pPr>
        <w:pStyle w:val="Heading1"/>
        <w:jc w:val="both"/>
        <w:rPr>
          <w:i w:val="0"/>
          <w:iCs w:val="0"/>
          <w:color w:val="000000"/>
          <w:sz w:val="24"/>
          <w:szCs w:val="24"/>
          <w:u w:val="none"/>
          <w:lang w:val="it-IT"/>
        </w:rPr>
      </w:pPr>
    </w:p>
    <w:p w:rsidR="00C7675D" w:rsidRPr="00852493" w:rsidRDefault="00C7675D" w:rsidP="005E010D">
      <w:pPr>
        <w:rPr>
          <w:rFonts w:ascii="Times New Roman" w:hAnsi="Times New Roman" w:cs="Times New Roman"/>
          <w:lang w:val="it-IT"/>
        </w:rPr>
      </w:pPr>
    </w:p>
    <w:p w:rsidR="00C7675D" w:rsidRPr="00852493" w:rsidRDefault="00C7675D" w:rsidP="005E010D">
      <w:pPr>
        <w:rPr>
          <w:rFonts w:ascii="Times New Roman" w:hAnsi="Times New Roman" w:cs="Times New Roman"/>
          <w:lang w:val="it-IT"/>
        </w:rPr>
      </w:pPr>
    </w:p>
    <w:p w:rsidR="00C7675D" w:rsidRPr="00852493" w:rsidRDefault="00C7675D" w:rsidP="005E010D">
      <w:pPr>
        <w:rPr>
          <w:rFonts w:ascii="Times New Roman" w:hAnsi="Times New Roman" w:cs="Times New Roman"/>
          <w:lang w:val="it-IT"/>
        </w:rPr>
      </w:pPr>
    </w:p>
    <w:p w:rsidR="00C7675D" w:rsidRPr="00852493" w:rsidRDefault="00C7675D" w:rsidP="005E010D">
      <w:pPr>
        <w:jc w:val="center"/>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sz w:val="24"/>
          <w:szCs w:val="24"/>
          <w:lang w:val="it-IT"/>
        </w:rPr>
        <w:t xml:space="preserve">42/11 i 57/14) </w:t>
      </w:r>
      <w:r w:rsidRPr="007421A7">
        <w:rPr>
          <w:rFonts w:ascii="Times New Roman" w:hAnsi="Times New Roman" w:cs="Times New Roman"/>
          <w:sz w:val="24"/>
          <w:szCs w:val="24"/>
          <w:u w:val="single"/>
          <w:lang w:val="it-IT"/>
        </w:rPr>
        <w:tab/>
      </w:r>
      <w:r w:rsidRPr="007421A7">
        <w:rPr>
          <w:rFonts w:ascii="Times New Roman" w:hAnsi="Times New Roman" w:cs="Times New Roman"/>
          <w:sz w:val="24"/>
          <w:szCs w:val="24"/>
          <w:u w:val="single"/>
          <w:lang w:val="it-IT"/>
        </w:rPr>
        <w:tab/>
        <w:t>(naručilac)</w:t>
      </w:r>
      <w:r w:rsidRPr="007421A7">
        <w:rPr>
          <w:rFonts w:ascii="Times New Roman" w:hAnsi="Times New Roman" w:cs="Times New Roman"/>
          <w:sz w:val="24"/>
          <w:szCs w:val="24"/>
          <w:u w:val="single"/>
          <w:lang w:val="it-IT"/>
        </w:rPr>
        <w:tab/>
      </w:r>
      <w:r w:rsidRPr="007421A7">
        <w:rPr>
          <w:rFonts w:ascii="Times New Roman" w:hAnsi="Times New Roman" w:cs="Times New Roman"/>
          <w:sz w:val="24"/>
          <w:szCs w:val="24"/>
          <w:u w:val="single"/>
          <w:lang w:val="it-IT"/>
        </w:rPr>
        <w:tab/>
      </w:r>
      <w:r w:rsidRPr="00852493">
        <w:rPr>
          <w:rFonts w:ascii="Times New Roman" w:hAnsi="Times New Roman" w:cs="Times New Roman"/>
          <w:sz w:val="24"/>
          <w:szCs w:val="24"/>
          <w:lang w:val="it-IT"/>
        </w:rPr>
        <w:t xml:space="preserve">  objavljuje na Portalu javnih nabavki</w:t>
      </w:r>
    </w:p>
    <w:p w:rsidR="00C7675D" w:rsidRPr="00852493" w:rsidRDefault="00C7675D" w:rsidP="005E010D">
      <w:pPr>
        <w:jc w:val="both"/>
        <w:rPr>
          <w:rFonts w:ascii="Times New Roman" w:hAnsi="Times New Roman" w:cs="Times New Roman"/>
          <w:lang w:val="it-IT"/>
        </w:rPr>
      </w:pPr>
      <w:r w:rsidRPr="00852493">
        <w:rPr>
          <w:rFonts w:ascii="Times New Roman" w:hAnsi="Times New Roman" w:cs="Times New Roman"/>
          <w:lang w:val="it-IT"/>
        </w:rPr>
        <w:t xml:space="preserve">                                        </w:t>
      </w:r>
    </w:p>
    <w:p w:rsidR="00C7675D" w:rsidRPr="00852493" w:rsidRDefault="00C7675D" w:rsidP="005E010D">
      <w:pPr>
        <w:pStyle w:val="Heading1"/>
        <w:jc w:val="both"/>
        <w:rPr>
          <w:b w:val="0"/>
          <w:bCs w:val="0"/>
          <w:i w:val="0"/>
          <w:iCs w:val="0"/>
          <w:color w:val="000000"/>
          <w:sz w:val="36"/>
          <w:szCs w:val="36"/>
          <w:u w:val="none"/>
          <w:lang w:val="it-IT"/>
        </w:rPr>
      </w:pPr>
    </w:p>
    <w:p w:rsidR="00C7675D" w:rsidRPr="00852493" w:rsidRDefault="00C7675D" w:rsidP="005E010D">
      <w:pPr>
        <w:rPr>
          <w:rFonts w:ascii="Times New Roman" w:hAnsi="Times New Roman" w:cs="Times New Roman"/>
          <w:color w:val="000000"/>
          <w:lang w:val="it-IT"/>
        </w:rPr>
      </w:pPr>
    </w:p>
    <w:p w:rsidR="00C7675D" w:rsidRPr="00852493" w:rsidRDefault="00C7675D" w:rsidP="005E010D">
      <w:pPr>
        <w:rPr>
          <w:rFonts w:ascii="Times New Roman" w:hAnsi="Times New Roman" w:cs="Times New Roman"/>
          <w:color w:val="000000"/>
          <w:lang w:val="it-IT"/>
        </w:rPr>
      </w:pPr>
    </w:p>
    <w:p w:rsidR="00C7675D" w:rsidRPr="00852493" w:rsidRDefault="00C7675D" w:rsidP="005E010D">
      <w:pPr>
        <w:pStyle w:val="Heading1"/>
        <w:rPr>
          <w:color w:val="000000"/>
          <w:sz w:val="36"/>
          <w:szCs w:val="36"/>
          <w:lang w:val="it-IT"/>
        </w:rPr>
      </w:pPr>
    </w:p>
    <w:p w:rsidR="00C7675D" w:rsidRPr="00852493" w:rsidRDefault="00C7675D" w:rsidP="005E010D">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C7675D" w:rsidRPr="00852493" w:rsidRDefault="00C7675D" w:rsidP="005E010D">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I FAZU OGRANIČENOG</w:t>
      </w:r>
      <w:r>
        <w:rPr>
          <w:rFonts w:ascii="Times New Roman" w:hAnsi="Times New Roman" w:cs="Times New Roman"/>
          <w:b/>
          <w:bCs/>
          <w:color w:val="000000"/>
          <w:sz w:val="36"/>
          <w:szCs w:val="36"/>
          <w:lang w:val="it-IT"/>
        </w:rPr>
        <w:t xml:space="preserve"> POSTUPKA</w:t>
      </w:r>
      <w:r w:rsidRPr="00852493">
        <w:rPr>
          <w:rFonts w:ascii="Times New Roman" w:hAnsi="Times New Roman" w:cs="Times New Roman"/>
          <w:b/>
          <w:bCs/>
          <w:color w:val="000000"/>
          <w:sz w:val="36"/>
          <w:szCs w:val="36"/>
          <w:lang w:val="it-IT"/>
        </w:rPr>
        <w:t xml:space="preserve"> JAVNE NABAVKE ZA NABAVKU</w:t>
      </w:r>
    </w:p>
    <w:p w:rsidR="00C7675D" w:rsidRPr="00852493" w:rsidRDefault="00C7675D" w:rsidP="005E010D">
      <w:pPr>
        <w:spacing w:after="0" w:line="240" w:lineRule="auto"/>
        <w:jc w:val="center"/>
        <w:rPr>
          <w:rFonts w:ascii="Times New Roman" w:hAnsi="Times New Roman" w:cs="Times New Roman"/>
          <w:color w:val="000000"/>
          <w:sz w:val="36"/>
          <w:szCs w:val="36"/>
          <w:lang w:val="it-IT"/>
        </w:rPr>
      </w:pPr>
      <w:r w:rsidRPr="00852493">
        <w:rPr>
          <w:rFonts w:ascii="Times New Roman" w:hAnsi="Times New Roman" w:cs="Times New Roman"/>
          <w:color w:val="000000"/>
          <w:sz w:val="36"/>
          <w:szCs w:val="36"/>
          <w:lang w:val="it-IT"/>
        </w:rPr>
        <w:t>__________________________________________________</w:t>
      </w:r>
    </w:p>
    <w:p w:rsidR="00C7675D" w:rsidRPr="00852493" w:rsidRDefault="00C7675D" w:rsidP="005E010D">
      <w:pPr>
        <w:spacing w:after="0" w:line="240" w:lineRule="auto"/>
        <w:jc w:val="center"/>
        <w:rPr>
          <w:rFonts w:ascii="Times New Roman" w:hAnsi="Times New Roman" w:cs="Times New Roman"/>
          <w:color w:val="000000"/>
          <w:lang w:val="it-IT"/>
        </w:rPr>
      </w:pPr>
      <w:r w:rsidRPr="00852493">
        <w:rPr>
          <w:rFonts w:ascii="Times New Roman" w:hAnsi="Times New Roman" w:cs="Times New Roman"/>
          <w:color w:val="000000"/>
          <w:lang w:val="it-IT"/>
        </w:rPr>
        <w:t>(predmet javne nabavke)</w:t>
      </w:r>
    </w:p>
    <w:p w:rsidR="00C7675D" w:rsidRPr="00852493" w:rsidRDefault="00C7675D" w:rsidP="005E010D">
      <w:pPr>
        <w:spacing w:after="0" w:line="240" w:lineRule="auto"/>
        <w:jc w:val="center"/>
        <w:rPr>
          <w:rFonts w:ascii="Times New Roman" w:hAnsi="Times New Roman" w:cs="Times New Roman"/>
          <w:color w:val="000000"/>
          <w:sz w:val="24"/>
          <w:szCs w:val="24"/>
          <w:lang w:val="it-IT"/>
        </w:rPr>
      </w:pPr>
    </w:p>
    <w:p w:rsidR="00C7675D" w:rsidRPr="00852493" w:rsidRDefault="00C7675D" w:rsidP="005E010D">
      <w:pPr>
        <w:pStyle w:val="Heading1"/>
        <w:jc w:val="left"/>
        <w:rPr>
          <w:color w:val="000000"/>
          <w:sz w:val="24"/>
          <w:szCs w:val="24"/>
          <w:lang w:val="it-IT"/>
        </w:rPr>
      </w:pPr>
    </w:p>
    <w:p w:rsidR="00C7675D" w:rsidRPr="00852493" w:rsidRDefault="00C7675D" w:rsidP="005E010D">
      <w:pPr>
        <w:rPr>
          <w:rFonts w:ascii="Times New Roman" w:hAnsi="Times New Roman" w:cs="Times New Roman"/>
          <w:lang w:val="it-IT"/>
        </w:rPr>
      </w:pPr>
    </w:p>
    <w:p w:rsidR="00C7675D" w:rsidRPr="00852493" w:rsidRDefault="00C7675D" w:rsidP="005E010D">
      <w:pPr>
        <w:rPr>
          <w:rFonts w:ascii="Times New Roman" w:hAnsi="Times New Roman" w:cs="Times New Roman"/>
          <w:lang w:val="it-IT"/>
        </w:rPr>
      </w:pPr>
    </w:p>
    <w:p w:rsidR="00C7675D" w:rsidRPr="00852493" w:rsidRDefault="00C7675D" w:rsidP="005E010D">
      <w:pPr>
        <w:rPr>
          <w:rFonts w:ascii="Times New Roman" w:hAnsi="Times New Roman" w:cs="Times New Roman"/>
          <w:color w:val="000000"/>
          <w:lang w:val="it-IT"/>
        </w:rPr>
      </w:pPr>
    </w:p>
    <w:p w:rsidR="00C7675D" w:rsidRPr="00852493" w:rsidRDefault="00C7675D" w:rsidP="005E010D">
      <w:pPr>
        <w:rPr>
          <w:rFonts w:ascii="Times New Roman" w:hAnsi="Times New Roman" w:cs="Times New Roman"/>
          <w:color w:val="000000"/>
          <w:lang w:val="it-IT"/>
        </w:rPr>
      </w:pPr>
    </w:p>
    <w:p w:rsidR="00C7675D" w:rsidRPr="00852493" w:rsidRDefault="00C7675D" w:rsidP="005E010D">
      <w:pPr>
        <w:rPr>
          <w:rFonts w:ascii="Times New Roman" w:hAnsi="Times New Roman" w:cs="Times New Roman"/>
          <w:color w:val="000000"/>
          <w:lang w:val="it-IT"/>
        </w:rPr>
      </w:pPr>
    </w:p>
    <w:p w:rsidR="00C7675D" w:rsidRPr="00852493" w:rsidRDefault="00C7675D" w:rsidP="005E010D">
      <w:pPr>
        <w:rPr>
          <w:rFonts w:ascii="Times New Roman" w:hAnsi="Times New Roman" w:cs="Times New Roman"/>
          <w:color w:val="000000"/>
          <w:lang w:val="it-IT"/>
        </w:rPr>
      </w:pPr>
    </w:p>
    <w:p w:rsidR="00C7675D" w:rsidRPr="00A52906" w:rsidRDefault="00C7675D" w:rsidP="00A31838">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8"/>
          <w:szCs w:val="28"/>
          <w:lang w:val="it-IT"/>
        </w:rPr>
        <w:br w:type="page"/>
      </w:r>
      <w:r w:rsidRPr="00A52906">
        <w:rPr>
          <w:rFonts w:ascii="Times New Roman" w:hAnsi="Times New Roman" w:cs="Times New Roman"/>
          <w:b/>
          <w:bCs/>
          <w:color w:val="000000"/>
          <w:sz w:val="24"/>
          <w:szCs w:val="24"/>
          <w:lang w:val="it-IT"/>
        </w:rPr>
        <w:lastRenderedPageBreak/>
        <w:t>SADR</w:t>
      </w:r>
      <w:r w:rsidRPr="00A52906">
        <w:rPr>
          <w:rFonts w:ascii="Times New Roman" w:hAnsi="Times New Roman" w:cs="Times New Roman"/>
          <w:b/>
          <w:bCs/>
          <w:color w:val="000000"/>
          <w:sz w:val="24"/>
          <w:szCs w:val="24"/>
          <w:lang w:val="sr-Latn-CS"/>
        </w:rPr>
        <w:t>ŽAJ TENDERSKE DOKUMENTACIJE</w:t>
      </w:r>
    </w:p>
    <w:p w:rsidR="00C7675D" w:rsidRDefault="00C7675D" w:rsidP="005E010D">
      <w:pPr>
        <w:pStyle w:val="TOC1"/>
        <w:tabs>
          <w:tab w:val="right" w:leader="dot" w:pos="9061"/>
        </w:tabs>
        <w:rPr>
          <w:rFonts w:ascii="Times New Roman" w:hAnsi="Times New Roman" w:cs="Times New Roman"/>
          <w:b/>
          <w:bCs/>
          <w:color w:val="000000"/>
          <w:sz w:val="24"/>
          <w:szCs w:val="24"/>
          <w:lang w:eastAsia="en-US"/>
        </w:rPr>
      </w:pPr>
    </w:p>
    <w:bookmarkStart w:id="0" w:name="_GoBack"/>
    <w:p w:rsidR="006559BA" w:rsidRPr="00321D97" w:rsidRDefault="00C7675D">
      <w:pPr>
        <w:pStyle w:val="TOC1"/>
        <w:tabs>
          <w:tab w:val="right" w:leader="dot" w:pos="9062"/>
        </w:tabs>
        <w:rPr>
          <w:rFonts w:ascii="Times New Roman" w:eastAsia="Times New Roman" w:hAnsi="Times New Roman" w:cs="Times New Roman"/>
          <w:noProof/>
          <w:sz w:val="24"/>
          <w:szCs w:val="24"/>
          <w:lang w:val="sr-Latn-ME" w:eastAsia="sr-Latn-ME"/>
        </w:rPr>
      </w:pPr>
      <w:r w:rsidRPr="006559BA">
        <w:rPr>
          <w:rFonts w:ascii="Times New Roman" w:hAnsi="Times New Roman" w:cs="Times New Roman"/>
          <w:color w:val="000000"/>
          <w:sz w:val="24"/>
          <w:szCs w:val="24"/>
        </w:rPr>
        <w:fldChar w:fldCharType="begin"/>
      </w:r>
      <w:r w:rsidRPr="006559BA">
        <w:rPr>
          <w:rFonts w:ascii="Times New Roman" w:hAnsi="Times New Roman" w:cs="Times New Roman"/>
          <w:color w:val="000000"/>
          <w:sz w:val="24"/>
          <w:szCs w:val="24"/>
        </w:rPr>
        <w:instrText xml:space="preserve"> TOC \o "1-3" \h \z \u </w:instrText>
      </w:r>
      <w:r w:rsidRPr="006559BA">
        <w:rPr>
          <w:rFonts w:ascii="Times New Roman" w:hAnsi="Times New Roman" w:cs="Times New Roman"/>
          <w:color w:val="000000"/>
          <w:sz w:val="24"/>
          <w:szCs w:val="24"/>
        </w:rPr>
        <w:fldChar w:fldCharType="separate"/>
      </w:r>
      <w:hyperlink w:anchor="_Toc421704617" w:history="1">
        <w:r w:rsidR="006559BA" w:rsidRPr="006559BA">
          <w:rPr>
            <w:rStyle w:val="Hyperlink"/>
            <w:rFonts w:ascii="Times New Roman" w:hAnsi="Times New Roman" w:cs="Times New Roman"/>
            <w:noProof/>
            <w:sz w:val="24"/>
            <w:szCs w:val="24"/>
          </w:rPr>
          <w:t>POZIV ZA PRETKVALIFIKACIJU ZA I FAZU OGRANIČENOG POSTUPKA JAVNE NABAVKE</w:t>
        </w:r>
        <w:r w:rsidR="006559BA" w:rsidRPr="006559BA">
          <w:rPr>
            <w:rFonts w:ascii="Times New Roman" w:hAnsi="Times New Roman" w:cs="Times New Roman"/>
            <w:noProof/>
            <w:webHidden/>
            <w:sz w:val="24"/>
            <w:szCs w:val="24"/>
          </w:rPr>
          <w:tab/>
        </w:r>
        <w:r w:rsidR="006559BA" w:rsidRPr="006559BA">
          <w:rPr>
            <w:rFonts w:ascii="Times New Roman" w:hAnsi="Times New Roman" w:cs="Times New Roman"/>
            <w:noProof/>
            <w:webHidden/>
            <w:sz w:val="24"/>
            <w:szCs w:val="24"/>
          </w:rPr>
          <w:fldChar w:fldCharType="begin"/>
        </w:r>
        <w:r w:rsidR="006559BA" w:rsidRPr="006559BA">
          <w:rPr>
            <w:rFonts w:ascii="Times New Roman" w:hAnsi="Times New Roman" w:cs="Times New Roman"/>
            <w:noProof/>
            <w:webHidden/>
            <w:sz w:val="24"/>
            <w:szCs w:val="24"/>
          </w:rPr>
          <w:instrText xml:space="preserve"> PAGEREF _Toc421704617 \h </w:instrText>
        </w:r>
        <w:r w:rsidR="006559BA" w:rsidRPr="006559BA">
          <w:rPr>
            <w:rFonts w:ascii="Times New Roman" w:hAnsi="Times New Roman" w:cs="Times New Roman"/>
            <w:noProof/>
            <w:webHidden/>
            <w:sz w:val="24"/>
            <w:szCs w:val="24"/>
          </w:rPr>
        </w:r>
        <w:r w:rsidR="006559BA" w:rsidRPr="006559BA">
          <w:rPr>
            <w:rFonts w:ascii="Times New Roman" w:hAnsi="Times New Roman" w:cs="Times New Roman"/>
            <w:noProof/>
            <w:webHidden/>
            <w:sz w:val="24"/>
            <w:szCs w:val="24"/>
          </w:rPr>
          <w:fldChar w:fldCharType="separate"/>
        </w:r>
        <w:r w:rsidR="006559BA" w:rsidRPr="006559BA">
          <w:rPr>
            <w:rFonts w:ascii="Times New Roman" w:hAnsi="Times New Roman" w:cs="Times New Roman"/>
            <w:noProof/>
            <w:webHidden/>
            <w:sz w:val="24"/>
            <w:szCs w:val="24"/>
          </w:rPr>
          <w:t>3</w:t>
        </w:r>
        <w:r w:rsidR="006559BA" w:rsidRPr="006559BA">
          <w:rPr>
            <w:rFonts w:ascii="Times New Roman" w:hAnsi="Times New Roman" w:cs="Times New Roman"/>
            <w:noProof/>
            <w:webHidden/>
            <w:sz w:val="24"/>
            <w:szCs w:val="24"/>
          </w:rPr>
          <w:fldChar w:fldCharType="end"/>
        </w:r>
      </w:hyperlink>
    </w:p>
    <w:p w:rsidR="006559BA" w:rsidRPr="00321D97" w:rsidRDefault="006559BA">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18" w:history="1">
        <w:r w:rsidRPr="006559BA">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_Toc421704618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10</w:t>
        </w:r>
        <w:r w:rsidRPr="006559BA">
          <w:rPr>
            <w:rFonts w:ascii="Times New Roman" w:hAnsi="Times New Roman" w:cs="Times New Roman"/>
            <w:noProof/>
            <w:webHidden/>
            <w:sz w:val="24"/>
            <w:szCs w:val="24"/>
          </w:rPr>
          <w:fldChar w:fldCharType="end"/>
        </w:r>
      </w:hyperlink>
    </w:p>
    <w:p w:rsidR="006559BA" w:rsidRPr="00321D97" w:rsidRDefault="006559BA">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19" w:history="1">
        <w:r w:rsidRPr="006559BA">
          <w:rPr>
            <w:rStyle w:val="Hyperlink"/>
            <w:rFonts w:ascii="Times New Roman" w:hAnsi="Times New Roman" w:cs="Times New Roman"/>
            <w:noProof/>
            <w:sz w:val="24"/>
            <w:szCs w:val="24"/>
          </w:rPr>
          <w:t>IZJAVA NARUČIOCA (ČLANOVA KOMISIJE ZA OTVARANJE I VREDNOVANJE PRIJAVE I LICA KOJA SU UČESTVOVALA U PRIPREMANJU TENDERSKE DOKUMENTACIJE) O NEPOSTOJANJU SUKOBA INTERESA</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_Toc421704619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11</w:t>
        </w:r>
        <w:r w:rsidRPr="006559BA">
          <w:rPr>
            <w:rFonts w:ascii="Times New Roman" w:hAnsi="Times New Roman" w:cs="Times New Roman"/>
            <w:noProof/>
            <w:webHidden/>
            <w:sz w:val="24"/>
            <w:szCs w:val="24"/>
          </w:rPr>
          <w:fldChar w:fldCharType="end"/>
        </w:r>
      </w:hyperlink>
    </w:p>
    <w:p w:rsidR="006559BA" w:rsidRPr="00321D97" w:rsidRDefault="006559BA">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20" w:history="1">
        <w:r w:rsidRPr="006559BA">
          <w:rPr>
            <w:rStyle w:val="Hyperlink"/>
            <w:rFonts w:ascii="Times New Roman" w:hAnsi="Times New Roman" w:cs="Times New Roman"/>
            <w:noProof/>
            <w:sz w:val="24"/>
            <w:szCs w:val="24"/>
          </w:rPr>
          <w:t>METODOLOGIJA ZA UTVRĐIVANJE KVALIFIKACIJE</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_Toc421704620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12</w:t>
        </w:r>
        <w:r w:rsidRPr="006559BA">
          <w:rPr>
            <w:rFonts w:ascii="Times New Roman" w:hAnsi="Times New Roman" w:cs="Times New Roman"/>
            <w:noProof/>
            <w:webHidden/>
            <w:sz w:val="24"/>
            <w:szCs w:val="24"/>
          </w:rPr>
          <w:fldChar w:fldCharType="end"/>
        </w:r>
      </w:hyperlink>
    </w:p>
    <w:p w:rsidR="006559BA" w:rsidRPr="00321D97" w:rsidRDefault="006559BA">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21" w:history="1">
        <w:r w:rsidRPr="006559BA">
          <w:rPr>
            <w:rStyle w:val="Hyperlink"/>
            <w:rFonts w:ascii="Times New Roman" w:hAnsi="Times New Roman" w:cs="Times New Roman"/>
            <w:noProof/>
            <w:sz w:val="24"/>
            <w:szCs w:val="24"/>
          </w:rPr>
          <w:t>OBRAZAC PRIJAVE ZA KVALIFIKACIJU SA OBRASCIMA KOJE PRIPREMA KANDIDAT</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_Toc421704621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13</w:t>
        </w:r>
        <w:r w:rsidRPr="006559BA">
          <w:rPr>
            <w:rFonts w:ascii="Times New Roman" w:hAnsi="Times New Roman" w:cs="Times New Roman"/>
            <w:noProof/>
            <w:webHidden/>
            <w:sz w:val="24"/>
            <w:szCs w:val="24"/>
          </w:rPr>
          <w:fldChar w:fldCharType="end"/>
        </w:r>
      </w:hyperlink>
    </w:p>
    <w:p w:rsidR="006559BA" w:rsidRPr="00321D97" w:rsidRDefault="006559BA">
      <w:pPr>
        <w:pStyle w:val="TOC2"/>
        <w:tabs>
          <w:tab w:val="right" w:leader="dot" w:pos="9062"/>
        </w:tabs>
        <w:rPr>
          <w:rFonts w:ascii="Times New Roman" w:eastAsia="Times New Roman" w:hAnsi="Times New Roman" w:cs="Times New Roman"/>
          <w:noProof/>
          <w:sz w:val="24"/>
          <w:szCs w:val="24"/>
          <w:lang w:val="sr-Latn-ME" w:eastAsia="sr-Latn-ME"/>
        </w:rPr>
      </w:pPr>
      <w:hyperlink w:anchor="_Toc421704622" w:history="1">
        <w:r w:rsidRPr="006559BA">
          <w:rPr>
            <w:rStyle w:val="Hyperlink"/>
            <w:rFonts w:ascii="Times New Roman" w:hAnsi="Times New Roman" w:cs="Times New Roman"/>
            <w:bCs/>
            <w:noProof/>
            <w:sz w:val="24"/>
            <w:szCs w:val="24"/>
          </w:rPr>
          <w:t>NASLOVNA STRANA PONUDE</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_Toc421704622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14</w:t>
        </w:r>
        <w:r w:rsidRPr="006559BA">
          <w:rPr>
            <w:rFonts w:ascii="Times New Roman" w:hAnsi="Times New Roman" w:cs="Times New Roman"/>
            <w:noProof/>
            <w:webHidden/>
            <w:sz w:val="24"/>
            <w:szCs w:val="24"/>
          </w:rPr>
          <w:fldChar w:fldCharType="end"/>
        </w:r>
      </w:hyperlink>
    </w:p>
    <w:p w:rsidR="006559BA" w:rsidRPr="00321D97" w:rsidRDefault="006559BA">
      <w:pPr>
        <w:pStyle w:val="TOC2"/>
        <w:tabs>
          <w:tab w:val="right" w:leader="dot" w:pos="9062"/>
        </w:tabs>
        <w:rPr>
          <w:rFonts w:ascii="Times New Roman" w:eastAsia="Times New Roman" w:hAnsi="Times New Roman" w:cs="Times New Roman"/>
          <w:noProof/>
          <w:sz w:val="24"/>
          <w:szCs w:val="24"/>
          <w:lang w:val="sr-Latn-ME" w:eastAsia="sr-Latn-ME"/>
        </w:rPr>
      </w:pPr>
      <w:hyperlink w:anchor="_Toc421704623" w:history="1">
        <w:r w:rsidRPr="006559BA">
          <w:rPr>
            <w:rStyle w:val="Hyperlink"/>
            <w:rFonts w:ascii="Times New Roman" w:hAnsi="Times New Roman" w:cs="Times New Roman"/>
            <w:noProof/>
            <w:sz w:val="24"/>
            <w:szCs w:val="24"/>
          </w:rPr>
          <w:t>PODACI O PRIJAVI I KANDIDATU</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_Toc421704623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15</w:t>
        </w:r>
        <w:r w:rsidRPr="006559BA">
          <w:rPr>
            <w:rFonts w:ascii="Times New Roman" w:hAnsi="Times New Roman" w:cs="Times New Roman"/>
            <w:noProof/>
            <w:webHidden/>
            <w:sz w:val="24"/>
            <w:szCs w:val="24"/>
          </w:rPr>
          <w:fldChar w:fldCharType="end"/>
        </w:r>
      </w:hyperlink>
    </w:p>
    <w:p w:rsidR="006559BA" w:rsidRPr="00321D97" w:rsidRDefault="006559BA">
      <w:pPr>
        <w:pStyle w:val="TOC2"/>
        <w:tabs>
          <w:tab w:val="right" w:leader="dot" w:pos="9062"/>
        </w:tabs>
        <w:rPr>
          <w:rFonts w:ascii="Times New Roman" w:eastAsia="Times New Roman" w:hAnsi="Times New Roman" w:cs="Times New Roman"/>
          <w:noProof/>
          <w:sz w:val="24"/>
          <w:szCs w:val="24"/>
          <w:lang w:val="sr-Latn-ME" w:eastAsia="sr-Latn-ME"/>
        </w:rPr>
      </w:pPr>
      <w:hyperlink w:anchor="_Toc421704624" w:history="1">
        <w:r w:rsidRPr="006559BA">
          <w:rPr>
            <w:rStyle w:val="Hyperlink"/>
            <w:rFonts w:ascii="Times New Roman" w:hAnsi="Times New Roman" w:cs="Times New Roman"/>
            <w:noProof/>
            <w:sz w:val="24"/>
            <w:szCs w:val="24"/>
            <w:lang w:val="sr-Latn-CS"/>
          </w:rPr>
          <w:t>DOKAZI O ISPUNJENOSTI OBAVEZNIH USLOVA ZA UČEŠĆE U POSTUPKU JAVNOG NADMETANJA</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_Toc421704624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21</w:t>
        </w:r>
        <w:r w:rsidRPr="006559BA">
          <w:rPr>
            <w:rFonts w:ascii="Times New Roman" w:hAnsi="Times New Roman" w:cs="Times New Roman"/>
            <w:noProof/>
            <w:webHidden/>
            <w:sz w:val="24"/>
            <w:szCs w:val="24"/>
          </w:rPr>
          <w:fldChar w:fldCharType="end"/>
        </w:r>
      </w:hyperlink>
    </w:p>
    <w:p w:rsidR="006559BA" w:rsidRPr="00321D97" w:rsidRDefault="006559BA">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25" w:history="1">
        <w:r w:rsidRPr="006559BA">
          <w:rPr>
            <w:rStyle w:val="Hyperlink"/>
            <w:rFonts w:ascii="Times New Roman" w:hAnsi="Times New Roman" w:cs="Times New Roman"/>
            <w:noProof/>
            <w:sz w:val="24"/>
            <w:szCs w:val="24"/>
            <w:lang w:val="pl-PL"/>
          </w:rPr>
          <w:t>DOKAZI O ISPUNJENOSTI USLOVA EKONOMSKO-FINANSIJSKE SPOSOBNOSTI</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_Toc421704625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22</w:t>
        </w:r>
        <w:r w:rsidRPr="006559BA">
          <w:rPr>
            <w:rFonts w:ascii="Times New Roman" w:hAnsi="Times New Roman" w:cs="Times New Roman"/>
            <w:noProof/>
            <w:webHidden/>
            <w:sz w:val="24"/>
            <w:szCs w:val="24"/>
          </w:rPr>
          <w:fldChar w:fldCharType="end"/>
        </w:r>
      </w:hyperlink>
    </w:p>
    <w:p w:rsidR="006559BA" w:rsidRPr="00321D97" w:rsidRDefault="006559BA">
      <w:pPr>
        <w:pStyle w:val="TOC2"/>
        <w:tabs>
          <w:tab w:val="right" w:leader="dot" w:pos="9062"/>
        </w:tabs>
        <w:rPr>
          <w:rFonts w:ascii="Times New Roman" w:eastAsia="Times New Roman" w:hAnsi="Times New Roman" w:cs="Times New Roman"/>
          <w:noProof/>
          <w:sz w:val="24"/>
          <w:szCs w:val="24"/>
          <w:lang w:val="sr-Latn-ME" w:eastAsia="sr-Latn-ME"/>
        </w:rPr>
      </w:pPr>
      <w:hyperlink w:anchor="_Toc421704626" w:history="1">
        <w:r w:rsidRPr="006559BA">
          <w:rPr>
            <w:rStyle w:val="Hyperlink"/>
            <w:rFonts w:ascii="Times New Roman" w:hAnsi="Times New Roman" w:cs="Times New Roman"/>
            <w:noProof/>
            <w:sz w:val="24"/>
            <w:szCs w:val="24"/>
          </w:rPr>
          <w:t>DOKAZI O ISPUNJAVANJU USLOVA STRUČNO-TEHNIČKE I KADROVSKE OSPOSOBLJENOSTI</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_Toc421704626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23</w:t>
        </w:r>
        <w:r w:rsidRPr="006559BA">
          <w:rPr>
            <w:rFonts w:ascii="Times New Roman" w:hAnsi="Times New Roman" w:cs="Times New Roman"/>
            <w:noProof/>
            <w:webHidden/>
            <w:sz w:val="24"/>
            <w:szCs w:val="24"/>
          </w:rPr>
          <w:fldChar w:fldCharType="end"/>
        </w:r>
      </w:hyperlink>
    </w:p>
    <w:p w:rsidR="006559BA" w:rsidRPr="00321D97" w:rsidRDefault="006559BA">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27" w:history="1">
        <w:r w:rsidRPr="006559BA">
          <w:rPr>
            <w:rStyle w:val="Hyperlink"/>
            <w:rFonts w:ascii="Times New Roman" w:hAnsi="Times New Roman" w:cs="Times New Roman"/>
            <w:noProof/>
            <w:sz w:val="24"/>
            <w:szCs w:val="24"/>
          </w:rPr>
          <w:t>IZJAVE I POTVRDE ZA ISPUNJAVANJE USLOVA O STRUČNO TEHNIČKOJ I KADROVSKOJ OSPOSOBLJENOSTI KADA SU PREDMET JAVNE NABAVKE ROBE</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_Toc421704627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24</w:t>
        </w:r>
        <w:r w:rsidRPr="006559BA">
          <w:rPr>
            <w:rFonts w:ascii="Times New Roman" w:hAnsi="Times New Roman" w:cs="Times New Roman"/>
            <w:noProof/>
            <w:webHidden/>
            <w:sz w:val="24"/>
            <w:szCs w:val="24"/>
          </w:rPr>
          <w:fldChar w:fldCharType="end"/>
        </w:r>
      </w:hyperlink>
    </w:p>
    <w:p w:rsidR="006559BA" w:rsidRPr="00321D97" w:rsidRDefault="006559BA">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28" w:history="1">
        <w:r w:rsidRPr="006559BA">
          <w:rPr>
            <w:rStyle w:val="Hyperlink"/>
            <w:rFonts w:ascii="Times New Roman" w:hAnsi="Times New Roman" w:cs="Times New Roman"/>
            <w:noProof/>
            <w:sz w:val="24"/>
            <w:szCs w:val="24"/>
          </w:rPr>
          <w:t>IZJAVE I POTVRDE ZA ISPUNJAVANJE USLOVA O STRUČNO TEHNIČKOJ I KADROVSKOJ OSPOSOBLJENOSTI KADA JE PREDMET JAVNE NABAVKE USLUGA</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_Toc421704628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41</w:t>
        </w:r>
        <w:r w:rsidRPr="006559BA">
          <w:rPr>
            <w:rFonts w:ascii="Times New Roman" w:hAnsi="Times New Roman" w:cs="Times New Roman"/>
            <w:noProof/>
            <w:webHidden/>
            <w:sz w:val="24"/>
            <w:szCs w:val="24"/>
          </w:rPr>
          <w:fldChar w:fldCharType="end"/>
        </w:r>
      </w:hyperlink>
    </w:p>
    <w:p w:rsidR="006559BA" w:rsidRPr="00321D97" w:rsidRDefault="006559BA">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29" w:history="1">
        <w:r w:rsidRPr="006559BA">
          <w:rPr>
            <w:rStyle w:val="Hyperlink"/>
            <w:rFonts w:ascii="Times New Roman" w:hAnsi="Times New Roman" w:cs="Times New Roman"/>
            <w:noProof/>
            <w:sz w:val="24"/>
            <w:szCs w:val="24"/>
          </w:rPr>
          <w:t>IZJAVE I POTVRDE ZA ISPUNJAVANJE USLOVA O STRUČNO TEHNIČKOJ I KADROVSKOJ OSPOSOBLJENOSTI KADA SU PREDMET JAVNE NABAVKE RADOVI</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_Toc421704629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55</w:t>
        </w:r>
        <w:r w:rsidRPr="006559BA">
          <w:rPr>
            <w:rFonts w:ascii="Times New Roman" w:hAnsi="Times New Roman" w:cs="Times New Roman"/>
            <w:noProof/>
            <w:webHidden/>
            <w:sz w:val="24"/>
            <w:szCs w:val="24"/>
          </w:rPr>
          <w:fldChar w:fldCharType="end"/>
        </w:r>
      </w:hyperlink>
    </w:p>
    <w:p w:rsidR="006559BA" w:rsidRPr="00321D97" w:rsidRDefault="006559BA">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30" w:history="1">
        <w:r w:rsidRPr="006559BA">
          <w:rPr>
            <w:rStyle w:val="Hyperlink"/>
            <w:rFonts w:ascii="Times New Roman" w:hAnsi="Times New Roman" w:cs="Times New Roman"/>
            <w:noProof/>
            <w:sz w:val="24"/>
            <w:szCs w:val="24"/>
          </w:rPr>
          <w:t>UPUTSTVO KANDIDATIMA ZA SAČINJAVANJE I PODNOŠENJE PRIJAVE</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_Toc421704630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64</w:t>
        </w:r>
        <w:r w:rsidRPr="006559BA">
          <w:rPr>
            <w:rFonts w:ascii="Times New Roman" w:hAnsi="Times New Roman" w:cs="Times New Roman"/>
            <w:noProof/>
            <w:webHidden/>
            <w:sz w:val="24"/>
            <w:szCs w:val="24"/>
          </w:rPr>
          <w:fldChar w:fldCharType="end"/>
        </w:r>
      </w:hyperlink>
    </w:p>
    <w:p w:rsidR="006559BA" w:rsidRPr="00321D97" w:rsidRDefault="006559BA">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31" w:history="1">
        <w:r w:rsidRPr="006559BA">
          <w:rPr>
            <w:rStyle w:val="Hyperlink"/>
            <w:rFonts w:ascii="Times New Roman" w:hAnsi="Times New Roman" w:cs="Times New Roman"/>
            <w:noProof/>
            <w:sz w:val="24"/>
            <w:szCs w:val="24"/>
          </w:rPr>
          <w:t>UPUTSTVO O PRAVNOM SREDSTVU</w:t>
        </w:r>
        <w:r w:rsidRPr="006559BA">
          <w:rPr>
            <w:rFonts w:ascii="Times New Roman" w:hAnsi="Times New Roman" w:cs="Times New Roman"/>
            <w:noProof/>
            <w:webHidden/>
            <w:sz w:val="24"/>
            <w:szCs w:val="24"/>
          </w:rPr>
          <w:tab/>
        </w:r>
        <w:r w:rsidRPr="006559BA">
          <w:rPr>
            <w:rFonts w:ascii="Times New Roman" w:hAnsi="Times New Roman" w:cs="Times New Roman"/>
            <w:noProof/>
            <w:webHidden/>
            <w:sz w:val="24"/>
            <w:szCs w:val="24"/>
          </w:rPr>
          <w:fldChar w:fldCharType="begin"/>
        </w:r>
        <w:r w:rsidRPr="006559BA">
          <w:rPr>
            <w:rFonts w:ascii="Times New Roman" w:hAnsi="Times New Roman" w:cs="Times New Roman"/>
            <w:noProof/>
            <w:webHidden/>
            <w:sz w:val="24"/>
            <w:szCs w:val="24"/>
          </w:rPr>
          <w:instrText xml:space="preserve"> PAGEREF _Toc421704631 \h </w:instrText>
        </w:r>
        <w:r w:rsidRPr="006559BA">
          <w:rPr>
            <w:rFonts w:ascii="Times New Roman" w:hAnsi="Times New Roman" w:cs="Times New Roman"/>
            <w:noProof/>
            <w:webHidden/>
            <w:sz w:val="24"/>
            <w:szCs w:val="24"/>
          </w:rPr>
        </w:r>
        <w:r w:rsidRPr="006559BA">
          <w:rPr>
            <w:rFonts w:ascii="Times New Roman" w:hAnsi="Times New Roman" w:cs="Times New Roman"/>
            <w:noProof/>
            <w:webHidden/>
            <w:sz w:val="24"/>
            <w:szCs w:val="24"/>
          </w:rPr>
          <w:fldChar w:fldCharType="separate"/>
        </w:r>
        <w:r w:rsidRPr="006559BA">
          <w:rPr>
            <w:rFonts w:ascii="Times New Roman" w:hAnsi="Times New Roman" w:cs="Times New Roman"/>
            <w:noProof/>
            <w:webHidden/>
            <w:sz w:val="24"/>
            <w:szCs w:val="24"/>
          </w:rPr>
          <w:t>68</w:t>
        </w:r>
        <w:r w:rsidRPr="006559BA">
          <w:rPr>
            <w:rFonts w:ascii="Times New Roman" w:hAnsi="Times New Roman" w:cs="Times New Roman"/>
            <w:noProof/>
            <w:webHidden/>
            <w:sz w:val="24"/>
            <w:szCs w:val="24"/>
          </w:rPr>
          <w:fldChar w:fldCharType="end"/>
        </w:r>
      </w:hyperlink>
    </w:p>
    <w:p w:rsidR="00C7675D" w:rsidRPr="00A52906" w:rsidRDefault="00C7675D" w:rsidP="005E010D">
      <w:pPr>
        <w:rPr>
          <w:rFonts w:ascii="Times New Roman" w:hAnsi="Times New Roman" w:cs="Times New Roman"/>
          <w:color w:val="000000"/>
          <w:sz w:val="24"/>
          <w:szCs w:val="24"/>
        </w:rPr>
      </w:pPr>
      <w:r w:rsidRPr="006559BA">
        <w:rPr>
          <w:rFonts w:ascii="Times New Roman" w:hAnsi="Times New Roman" w:cs="Times New Roman"/>
          <w:color w:val="000000"/>
          <w:sz w:val="24"/>
          <w:szCs w:val="24"/>
        </w:rPr>
        <w:fldChar w:fldCharType="end"/>
      </w:r>
      <w:bookmarkEnd w:id="0"/>
    </w:p>
    <w:p w:rsidR="00C7675D" w:rsidRPr="00A52906" w:rsidRDefault="00C7675D" w:rsidP="005E010D">
      <w:pPr>
        <w:rPr>
          <w:rFonts w:ascii="Times New Roman" w:hAnsi="Times New Roman" w:cs="Times New Roman"/>
          <w:color w:val="000000"/>
          <w:sz w:val="24"/>
          <w:szCs w:val="24"/>
          <w:lang w:val="sr-Latn-CS"/>
        </w:rPr>
      </w:pPr>
    </w:p>
    <w:p w:rsidR="00C7675D" w:rsidRPr="00A52906" w:rsidRDefault="00C7675D" w:rsidP="005E010D">
      <w:pPr>
        <w:rPr>
          <w:rFonts w:ascii="Times New Roman" w:hAnsi="Times New Roman" w:cs="Times New Roman"/>
          <w:color w:val="000000"/>
          <w:sz w:val="24"/>
          <w:szCs w:val="24"/>
          <w:lang w:val="sr-Latn-CS"/>
        </w:rPr>
      </w:pPr>
    </w:p>
    <w:p w:rsidR="00C7675D" w:rsidRPr="00A52906" w:rsidRDefault="00C7675D" w:rsidP="005E010D">
      <w:pPr>
        <w:rPr>
          <w:rFonts w:ascii="Times New Roman" w:hAnsi="Times New Roman" w:cs="Times New Roman"/>
          <w:color w:val="000000"/>
          <w:sz w:val="24"/>
          <w:szCs w:val="24"/>
          <w:lang w:val="sr-Latn-CS"/>
        </w:rPr>
      </w:pPr>
    </w:p>
    <w:p w:rsidR="00C7675D" w:rsidRPr="00A52906" w:rsidRDefault="00C7675D" w:rsidP="005E010D">
      <w:pPr>
        <w:rPr>
          <w:rFonts w:ascii="Times New Roman" w:hAnsi="Times New Roman" w:cs="Times New Roman"/>
          <w:color w:val="000000"/>
          <w:sz w:val="24"/>
          <w:szCs w:val="24"/>
          <w:lang w:val="sr-Latn-CS"/>
        </w:rPr>
      </w:pPr>
    </w:p>
    <w:p w:rsidR="00C7675D" w:rsidRPr="00A52906" w:rsidRDefault="00C7675D" w:rsidP="005E010D">
      <w:pPr>
        <w:rPr>
          <w:rFonts w:ascii="Times New Roman" w:hAnsi="Times New Roman" w:cs="Times New Roman"/>
          <w:color w:val="000000"/>
          <w:sz w:val="24"/>
          <w:szCs w:val="24"/>
          <w:lang w:val="sr-Latn-CS"/>
        </w:rPr>
      </w:pPr>
    </w:p>
    <w:p w:rsidR="00C7675D" w:rsidRPr="00852493" w:rsidRDefault="00C7675D" w:rsidP="005E010D">
      <w:pPr>
        <w:rPr>
          <w:rFonts w:ascii="Times New Roman" w:hAnsi="Times New Roman" w:cs="Times New Roman"/>
          <w:color w:val="000000"/>
          <w:lang w:val="sr-Latn-CS"/>
        </w:rPr>
      </w:pPr>
    </w:p>
    <w:p w:rsidR="00C7675D" w:rsidRPr="00852493" w:rsidRDefault="00C7675D" w:rsidP="005E010D">
      <w:pPr>
        <w:rPr>
          <w:rFonts w:ascii="Times New Roman" w:hAnsi="Times New Roman" w:cs="Times New Roman"/>
          <w:color w:val="000000"/>
          <w:lang w:val="sr-Latn-CS"/>
        </w:rPr>
      </w:pPr>
    </w:p>
    <w:p w:rsidR="00C7675D" w:rsidRPr="00852493" w:rsidRDefault="00C7675D" w:rsidP="005E010D">
      <w:pPr>
        <w:rPr>
          <w:rFonts w:ascii="Times New Roman" w:hAnsi="Times New Roman" w:cs="Times New Roman"/>
          <w:color w:val="000000"/>
          <w:lang w:val="sr-Latn-CS"/>
        </w:rPr>
      </w:pPr>
    </w:p>
    <w:p w:rsidR="00C7675D" w:rsidRPr="00852493" w:rsidRDefault="00C7675D" w:rsidP="005E010D">
      <w:pPr>
        <w:rPr>
          <w:rFonts w:ascii="Times New Roman" w:hAnsi="Times New Roman" w:cs="Times New Roman"/>
          <w:color w:val="000000"/>
          <w:lang w:val="sr-Latn-CS"/>
        </w:rPr>
      </w:pPr>
    </w:p>
    <w:p w:rsidR="00C7675D" w:rsidRPr="00852493" w:rsidRDefault="00C7675D" w:rsidP="005E010D">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21704617"/>
      <w:r w:rsidRPr="00852493">
        <w:rPr>
          <w:i w:val="0"/>
          <w:iCs w:val="0"/>
          <w:color w:val="000000"/>
          <w:u w:val="none"/>
        </w:rPr>
        <w:t>POZIV ZA PRETKVALIFIKACIJU ZA I FAZU OGRANIČENOG POSTUPKA JAVNE NABAVKE</w:t>
      </w:r>
      <w:bookmarkEnd w:id="1"/>
    </w:p>
    <w:p w:rsidR="00C7675D" w:rsidRPr="00852493" w:rsidRDefault="00C7675D" w:rsidP="005E010D">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C7675D" w:rsidRPr="00852493" w:rsidRDefault="00C7675D" w:rsidP="005E010D">
      <w:pPr>
        <w:spacing w:after="0" w:line="240" w:lineRule="auto"/>
        <w:ind w:left="360"/>
        <w:jc w:val="center"/>
        <w:rPr>
          <w:rFonts w:ascii="Times New Roman" w:hAnsi="Times New Roman" w:cs="Times New Roman"/>
          <w:b/>
          <w:bCs/>
          <w:color w:val="000000"/>
          <w:sz w:val="24"/>
          <w:szCs w:val="24"/>
          <w:lang w:val="pl-PL"/>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C7675D" w:rsidRPr="00852493" w:rsidRDefault="00C7675D" w:rsidP="005E010D">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4"/>
      </w:tblGrid>
      <w:tr w:rsidR="00C7675D" w:rsidRPr="00FA2239">
        <w:trPr>
          <w:trHeight w:val="612"/>
        </w:trPr>
        <w:tc>
          <w:tcPr>
            <w:tcW w:w="4162" w:type="dxa"/>
            <w:tcBorders>
              <w:top w:val="double" w:sz="4" w:space="0" w:color="auto"/>
            </w:tcBorders>
          </w:tcPr>
          <w:p w:rsidR="00C7675D" w:rsidRPr="00FA2239" w:rsidRDefault="00C7675D" w:rsidP="007D3D6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p>
        </w:tc>
        <w:tc>
          <w:tcPr>
            <w:tcW w:w="5125" w:type="dxa"/>
            <w:tcBorders>
              <w:top w:val="double" w:sz="4" w:space="0" w:color="auto"/>
            </w:tcBorders>
          </w:tcPr>
          <w:p w:rsidR="00C7675D" w:rsidRPr="00FA2239" w:rsidRDefault="00C7675D" w:rsidP="007D3D6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Lice/a za davanje informacija:</w:t>
            </w:r>
          </w:p>
        </w:tc>
      </w:tr>
      <w:tr w:rsidR="00C7675D" w:rsidRPr="00FA2239">
        <w:trPr>
          <w:trHeight w:val="612"/>
        </w:trPr>
        <w:tc>
          <w:tcPr>
            <w:tcW w:w="4162" w:type="dxa"/>
          </w:tcPr>
          <w:p w:rsidR="00C7675D" w:rsidRPr="00FA2239" w:rsidRDefault="00C7675D" w:rsidP="007D3D6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p>
        </w:tc>
        <w:tc>
          <w:tcPr>
            <w:tcW w:w="5125" w:type="dxa"/>
          </w:tcPr>
          <w:p w:rsidR="00C7675D" w:rsidRPr="00FA2239" w:rsidRDefault="00C7675D" w:rsidP="007D3D6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p>
        </w:tc>
      </w:tr>
      <w:tr w:rsidR="00C7675D" w:rsidRPr="00FA2239">
        <w:trPr>
          <w:trHeight w:val="612"/>
        </w:trPr>
        <w:tc>
          <w:tcPr>
            <w:tcW w:w="4162" w:type="dxa"/>
          </w:tcPr>
          <w:p w:rsidR="00C7675D" w:rsidRPr="00FA2239" w:rsidRDefault="00C7675D" w:rsidP="007D3D6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p>
        </w:tc>
        <w:tc>
          <w:tcPr>
            <w:tcW w:w="5125" w:type="dxa"/>
          </w:tcPr>
          <w:p w:rsidR="00C7675D" w:rsidRPr="00FA2239" w:rsidRDefault="00C7675D" w:rsidP="007D3D6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(Matični broj):  </w:t>
            </w:r>
          </w:p>
        </w:tc>
      </w:tr>
      <w:tr w:rsidR="00C7675D" w:rsidRPr="00FA2239">
        <w:trPr>
          <w:trHeight w:val="612"/>
        </w:trPr>
        <w:tc>
          <w:tcPr>
            <w:tcW w:w="4162" w:type="dxa"/>
          </w:tcPr>
          <w:p w:rsidR="00C7675D" w:rsidRPr="00FA2239" w:rsidRDefault="00C7675D" w:rsidP="007D3D6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p>
        </w:tc>
        <w:tc>
          <w:tcPr>
            <w:tcW w:w="5125" w:type="dxa"/>
          </w:tcPr>
          <w:p w:rsidR="00C7675D" w:rsidRPr="00FA2239" w:rsidRDefault="00C7675D" w:rsidP="007D3D6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p>
        </w:tc>
      </w:tr>
      <w:tr w:rsidR="00C7675D" w:rsidRPr="00FA2239">
        <w:trPr>
          <w:trHeight w:val="612"/>
        </w:trPr>
        <w:tc>
          <w:tcPr>
            <w:tcW w:w="4162" w:type="dxa"/>
            <w:tcBorders>
              <w:bottom w:val="double" w:sz="4" w:space="0" w:color="auto"/>
            </w:tcBorders>
          </w:tcPr>
          <w:p w:rsidR="00C7675D" w:rsidRPr="00FA2239" w:rsidRDefault="00C7675D" w:rsidP="007D3D6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E-mail adresa:</w:t>
            </w:r>
          </w:p>
        </w:tc>
        <w:tc>
          <w:tcPr>
            <w:tcW w:w="5125" w:type="dxa"/>
            <w:tcBorders>
              <w:bottom w:val="double" w:sz="4" w:space="0" w:color="auto"/>
            </w:tcBorders>
          </w:tcPr>
          <w:p w:rsidR="00C7675D" w:rsidRPr="00FA2239" w:rsidRDefault="00C7675D" w:rsidP="007D3D6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(web): </w:t>
            </w:r>
          </w:p>
        </w:tc>
      </w:tr>
    </w:tbl>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C7675D" w:rsidRPr="00852493" w:rsidRDefault="00C7675D" w:rsidP="005E010D">
      <w:pPr>
        <w:spacing w:after="0" w:line="240" w:lineRule="auto"/>
        <w:jc w:val="both"/>
        <w:rPr>
          <w:rFonts w:ascii="Times New Roman" w:hAnsi="Times New Roman" w:cs="Times New Roman"/>
          <w:b/>
          <w:bCs/>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ograničeni postupak.</w:t>
      </w:r>
    </w:p>
    <w:p w:rsidR="00C7675D" w:rsidRPr="00852493" w:rsidRDefault="00C7675D" w:rsidP="005E010D">
      <w:pPr>
        <w:spacing w:after="0" w:line="240" w:lineRule="auto"/>
        <w:jc w:val="both"/>
        <w:rPr>
          <w:rFonts w:ascii="Times New Roman" w:hAnsi="Times New Roman" w:cs="Times New Roman"/>
          <w:color w:val="000000"/>
          <w:sz w:val="24"/>
          <w:szCs w:val="24"/>
          <w:highlight w:val="yellow"/>
        </w:rPr>
      </w:pP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C7675D" w:rsidRPr="00852493" w:rsidRDefault="00C7675D" w:rsidP="005E010D">
      <w:pPr>
        <w:spacing w:after="0" w:line="240" w:lineRule="auto"/>
        <w:jc w:val="both"/>
        <w:rPr>
          <w:rFonts w:ascii="Times New Roman" w:hAnsi="Times New Roman" w:cs="Times New Roman"/>
          <w:b/>
          <w:bCs/>
          <w:color w:val="000000"/>
          <w:sz w:val="24"/>
          <w:szCs w:val="24"/>
        </w:rPr>
      </w:pPr>
    </w:p>
    <w:p w:rsidR="00C7675D" w:rsidRPr="00852493" w:rsidRDefault="00C7675D" w:rsidP="00F34EFA">
      <w:pPr>
        <w:pStyle w:val="ListParagraph"/>
        <w:numPr>
          <w:ilvl w:val="0"/>
          <w:numId w:val="1"/>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C7675D" w:rsidRPr="00852493" w:rsidRDefault="00C7675D" w:rsidP="005E010D">
      <w:pPr>
        <w:spacing w:after="0" w:line="240" w:lineRule="auto"/>
        <w:ind w:left="709"/>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Robe </w:t>
      </w:r>
    </w:p>
    <w:p w:rsidR="00C7675D" w:rsidRPr="00852493" w:rsidRDefault="00C7675D" w:rsidP="005E010D">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Usluge </w:t>
      </w:r>
    </w:p>
    <w:p w:rsidR="00C7675D" w:rsidRPr="00852493" w:rsidRDefault="00C7675D" w:rsidP="005E010D">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Radovi</w:t>
      </w: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F34EFA">
      <w:pPr>
        <w:pStyle w:val="ListParagraph"/>
        <w:numPr>
          <w:ilvl w:val="0"/>
          <w:numId w:val="1"/>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C7675D" w:rsidRPr="00852493" w:rsidRDefault="00C7675D" w:rsidP="005E010D">
      <w:pPr>
        <w:pStyle w:val="ListParagraph"/>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C7675D" w:rsidRPr="00FA2239">
        <w:tc>
          <w:tcPr>
            <w:tcW w:w="9179" w:type="dxa"/>
            <w:tcBorders>
              <w:top w:val="single" w:sz="4" w:space="0" w:color="auto"/>
              <w:bottom w:val="single" w:sz="4" w:space="0" w:color="auto"/>
            </w:tcBorders>
          </w:tcPr>
          <w:p w:rsidR="00C7675D" w:rsidRPr="00FA2239" w:rsidRDefault="00C7675D" w:rsidP="007D3D6D">
            <w:pPr>
              <w:spacing w:after="0" w:line="240" w:lineRule="auto"/>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r w:rsidRPr="00FA2239">
              <w:rPr>
                <w:rFonts w:ascii="Times New Roman" w:hAnsi="Times New Roman" w:cs="Times New Roman"/>
                <w:i/>
                <w:iCs/>
                <w:color w:val="000000"/>
                <w:sz w:val="24"/>
                <w:szCs w:val="24"/>
              </w:rPr>
              <w:t>Opisati jasno i razumljivo predmet javne nabavke</w:t>
            </w:r>
            <w:r w:rsidRPr="00FA2239">
              <w:rPr>
                <w:rFonts w:ascii="Times New Roman" w:hAnsi="Times New Roman" w:cs="Times New Roman"/>
                <w:color w:val="000000"/>
                <w:sz w:val="24"/>
                <w:szCs w:val="24"/>
              </w:rPr>
              <w:t>)</w:t>
            </w:r>
          </w:p>
        </w:tc>
      </w:tr>
    </w:tbl>
    <w:p w:rsidR="00C7675D" w:rsidRPr="00852493" w:rsidRDefault="00C7675D" w:rsidP="005E010D">
      <w:pPr>
        <w:spacing w:after="0" w:line="240" w:lineRule="auto"/>
        <w:jc w:val="center"/>
        <w:rPr>
          <w:rFonts w:ascii="Times New Roman" w:hAnsi="Times New Roman" w:cs="Times New Roman"/>
          <w:color w:val="000000"/>
          <w:sz w:val="24"/>
          <w:szCs w:val="24"/>
        </w:rPr>
      </w:pPr>
    </w:p>
    <w:p w:rsidR="00C7675D" w:rsidRPr="00852493" w:rsidRDefault="00C7675D" w:rsidP="00F34EFA">
      <w:pPr>
        <w:pStyle w:val="ListParagraph"/>
        <w:numPr>
          <w:ilvl w:val="0"/>
          <w:numId w:val="1"/>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C7675D" w:rsidRPr="00852493" w:rsidRDefault="00C7675D" w:rsidP="005E010D">
      <w:pPr>
        <w:pStyle w:val="ListParagraph"/>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C7675D" w:rsidRPr="00FA2239">
        <w:tc>
          <w:tcPr>
            <w:tcW w:w="9179" w:type="dxa"/>
            <w:tcBorders>
              <w:top w:val="single" w:sz="4" w:space="0" w:color="auto"/>
              <w:bottom w:val="single" w:sz="4" w:space="0" w:color="auto"/>
            </w:tcBorders>
          </w:tcPr>
          <w:p w:rsidR="00C7675D" w:rsidRPr="00FA2239" w:rsidRDefault="00C7675D" w:rsidP="007D3D6D">
            <w:pPr>
              <w:spacing w:after="0" w:line="240" w:lineRule="auto"/>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r w:rsidRPr="00FA2239">
              <w:rPr>
                <w:rFonts w:ascii="Times New Roman" w:hAnsi="Times New Roman" w:cs="Times New Roman"/>
                <w:i/>
                <w:iCs/>
                <w:color w:val="000000"/>
                <w:sz w:val="24"/>
                <w:szCs w:val="24"/>
              </w:rPr>
              <w:t>Unijeti CPV</w:t>
            </w:r>
            <w:r w:rsidRPr="00FA2239">
              <w:rPr>
                <w:rFonts w:ascii="Times New Roman" w:hAnsi="Times New Roman" w:cs="Times New Roman"/>
                <w:color w:val="000000"/>
                <w:sz w:val="24"/>
                <w:szCs w:val="24"/>
              </w:rPr>
              <w:t>)</w:t>
            </w:r>
          </w:p>
        </w:tc>
      </w:tr>
    </w:tbl>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ne</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 </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za predmet nabavke u cjelini</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za partije _______________</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Okvirni sporazum zaključuje se na period od : __________________________</w:t>
      </w:r>
    </w:p>
    <w:p w:rsidR="00C7675D" w:rsidRPr="00852493" w:rsidRDefault="00C7675D" w:rsidP="005E010D">
      <w:pPr>
        <w:spacing w:after="0" w:line="240" w:lineRule="auto"/>
        <w:ind w:firstLine="567"/>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Ugovor o javnoj nabavci na osnovu  okvirnog sporazuma zaključuje se na period od ______ .  </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Okvirni sporazum će se zaključiti sa prvorangiranim ponuđačem</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Okvirni sporazum će se zaključiti sa _______ prvorangirana ponuđača</w:t>
      </w:r>
    </w:p>
    <w:p w:rsidR="00C7675D" w:rsidRPr="00852493" w:rsidRDefault="00C7675D" w:rsidP="005E010D">
      <w:pPr>
        <w:spacing w:after="0" w:line="240" w:lineRule="auto"/>
        <w:ind w:firstLine="567"/>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Nepromjenljivi elementi okvirnog sporazuma: </w:t>
      </w:r>
    </w:p>
    <w:p w:rsidR="00C7675D" w:rsidRPr="00852493" w:rsidRDefault="00C7675D" w:rsidP="005E010D">
      <w:pPr>
        <w:spacing w:after="0" w:line="240" w:lineRule="auto"/>
        <w:ind w:firstLine="567"/>
        <w:jc w:val="both"/>
        <w:rPr>
          <w:rFonts w:ascii="Times New Roman" w:hAnsi="Times New Roman" w:cs="Times New Roman"/>
          <w:b/>
          <w:bCs/>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predmet nabavke;</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uslovi za učešće  u postupku javne nabavke;</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3) ukupna procijenjena vrijednost javne nabavke; </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ukupna procijenjena vrijednost predmeta nabavke u cjelosti i po partijama za prvu godinu primjene okvirnog sorazuma;</w:t>
      </w:r>
    </w:p>
    <w:p w:rsidR="00C7675D" w:rsidRPr="00852493" w:rsidRDefault="00C7675D" w:rsidP="005E010D">
      <w:pPr>
        <w:spacing w:after="0" w:line="240" w:lineRule="auto"/>
        <w:jc w:val="both"/>
        <w:rPr>
          <w:rFonts w:ascii="Times New Roman" w:hAnsi="Times New Roman" w:cs="Times New Roman"/>
          <w:color w:val="FF0000"/>
          <w:sz w:val="24"/>
          <w:szCs w:val="24"/>
        </w:rPr>
      </w:pPr>
      <w:r w:rsidRPr="00852493">
        <w:rPr>
          <w:rFonts w:ascii="Times New Roman" w:hAnsi="Times New Roman" w:cs="Times New Roman"/>
          <w:color w:val="000000"/>
          <w:sz w:val="24"/>
          <w:szCs w:val="24"/>
        </w:rPr>
        <w:t>5) ukupna ponudjena cijena i ponudjene pojedinačne cijene za prvu godinu primjene okvirnog sporazuma;</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6) _________________________________________________________________</w:t>
      </w: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Promjenljivi elementi okvirnog sporazuma: </w:t>
      </w:r>
    </w:p>
    <w:p w:rsidR="00C7675D" w:rsidRPr="00852493" w:rsidRDefault="00C7675D" w:rsidP="005E010D">
      <w:pPr>
        <w:spacing w:after="0" w:line="240" w:lineRule="auto"/>
        <w:ind w:firstLine="567"/>
        <w:jc w:val="both"/>
        <w:rPr>
          <w:rFonts w:ascii="Times New Roman" w:hAnsi="Times New Roman" w:cs="Times New Roman"/>
          <w:b/>
          <w:bCs/>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količina roba i usluga ili obim radova koji su predmet nabavke za vrijeme trajanja okvirnog sporazuma na godišnjem nivou;</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dinamika isporuke roba, izvršavanja usluga ili izvođenja radova koji su predmet nabavke;</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mjesto isporuke roba, izvršavanja usluga ili izvođenja radova koji su predmet nabavke;</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pojedinačna cijena roba, usluga ili radova koji su predmet nabavke;</w:t>
      </w:r>
    </w:p>
    <w:p w:rsidR="00C7675D" w:rsidRPr="00852493" w:rsidRDefault="00C7675D" w:rsidP="005E010D">
      <w:pPr>
        <w:tabs>
          <w:tab w:val="left" w:pos="284"/>
        </w:tabs>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tehničke karakteristike predmeta nabavke koje su rezultat tehničko – tehnološkog unapređenja proizvođača roba, pružaoca usluga ili izvođača radova.</w:t>
      </w:r>
    </w:p>
    <w:p w:rsidR="00C7675D" w:rsidRPr="00852493" w:rsidRDefault="00C7675D" w:rsidP="005E010D">
      <w:pPr>
        <w:spacing w:after="0" w:line="240" w:lineRule="auto"/>
        <w:jc w:val="both"/>
        <w:rPr>
          <w:rFonts w:ascii="Times New Roman" w:hAnsi="Times New Roman" w:cs="Times New Roman"/>
          <w:color w:val="FF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______________________________________________________________</w:t>
      </w:r>
    </w:p>
    <w:p w:rsidR="00C7675D" w:rsidRPr="00852493" w:rsidRDefault="00C7675D" w:rsidP="005E010D">
      <w:pPr>
        <w:spacing w:after="0" w:line="240" w:lineRule="auto"/>
        <w:jc w:val="both"/>
        <w:rPr>
          <w:rFonts w:ascii="Times New Roman" w:hAnsi="Times New Roman" w:cs="Times New Roman"/>
          <w:color w:val="FF0000"/>
          <w:sz w:val="24"/>
          <w:szCs w:val="24"/>
          <w:lang w:val="pl-PL"/>
        </w:rPr>
      </w:pPr>
    </w:p>
    <w:p w:rsidR="00C7675D" w:rsidRPr="00852493" w:rsidRDefault="00C7675D" w:rsidP="005E010D">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Način zaključivanja ugovora o javnoj nabavci:</w:t>
      </w:r>
    </w:p>
    <w:p w:rsidR="00C7675D" w:rsidRPr="00852493" w:rsidRDefault="00C7675D" w:rsidP="005E010D">
      <w:pPr>
        <w:spacing w:after="0" w:line="240" w:lineRule="auto"/>
        <w:jc w:val="both"/>
        <w:rPr>
          <w:rFonts w:ascii="Times New Roman" w:hAnsi="Times New Roman" w:cs="Times New Roman"/>
          <w:b/>
          <w:bCs/>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neposredno na osnovu uslova iz okvirnog sporazuma i prijave dostavljene prije zaključivanja okvirnog sporazuma;</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na osnovu pisanog zahtjeva naručioca ponuđaču da dostavi dopunu prijave ili novu prijavu, u skladu sa uslovima predviđenim okvirnim sporazumom;</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neposredno na osnovu uslova iz okvirnog sporazuma i prijava dostavljenih prije zaključivanja okvirnog sporazuma, bez ponovljenog poziva za dostavljanje prijava;</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nakon ponovljenog poziva ponuđačima za dostavljanje prijave u skladu sa uslovima iz okvirnog sporazuma.</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Procijenjena vrijednost predmeta nabavke bez</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__________ €</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po partijama:</w:t>
      </w: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1:____________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2:____________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3:____________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5E010D">
      <w:pPr>
        <w:spacing w:after="0" w:line="240" w:lineRule="auto"/>
        <w:jc w:val="both"/>
        <w:rPr>
          <w:rFonts w:ascii="Times New Roman" w:hAnsi="Times New Roman" w:cs="Times New Roman"/>
          <w:i/>
          <w:iCs/>
          <w:color w:val="000000"/>
          <w:sz w:val="24"/>
          <w:szCs w:val="24"/>
          <w:lang w:val="sr-Latn-CS"/>
        </w:rPr>
      </w:pPr>
      <w:r w:rsidRPr="00852493">
        <w:rPr>
          <w:rFonts w:ascii="Times New Roman" w:hAnsi="Times New Roman" w:cs="Times New Roman"/>
          <w:color w:val="000000"/>
          <w:sz w:val="24"/>
          <w:szCs w:val="24"/>
          <w:lang w:val="sr-Latn-CS"/>
        </w:rPr>
        <w:t>.......</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                                                                                 UKUPNO:                    </w:t>
      </w:r>
      <w:r w:rsidRPr="00852493">
        <w:rPr>
          <w:rFonts w:ascii="Times New Roman" w:hAnsi="Times New Roman" w:cs="Times New Roman"/>
          <w:color w:val="000000"/>
          <w:sz w:val="24"/>
          <w:szCs w:val="24"/>
          <w:lang w:val="sr-Latn-CS"/>
        </w:rPr>
        <w:t>______________ €.</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Procijenjena vrijednost predmeta nabavke sa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b/>
          <w:bCs/>
          <w:color w:val="000000"/>
          <w:sz w:val="24"/>
          <w:szCs w:val="24"/>
          <w:lang w:val="pl-PL"/>
        </w:rPr>
        <w:t>zaključivanjem okvirnog sporazuma</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lang w:val="pl-PL"/>
        </w:rPr>
        <w:t>Ukupna procijenjena vrijednost  predmeta  javne nabavke za vrijeme trajanja okvirnog sporazuma sa uračunatim PDV-om __________ €.</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Procijenjena vrijednost predmeta javne nabavke za prvu godinu primjene okvirnog sporazuma:</w:t>
      </w:r>
    </w:p>
    <w:p w:rsidR="00C7675D" w:rsidRPr="00852493" w:rsidRDefault="00C7675D" w:rsidP="005E010D">
      <w:pPr>
        <w:spacing w:after="0" w:line="240" w:lineRule="auto"/>
        <w:ind w:left="284"/>
        <w:jc w:val="both"/>
        <w:rPr>
          <w:rFonts w:ascii="Times New Roman" w:hAnsi="Times New Roman" w:cs="Times New Roman"/>
          <w:color w:val="000000"/>
          <w:sz w:val="24"/>
          <w:szCs w:val="24"/>
        </w:rPr>
      </w:pP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__________ €</w:t>
      </w: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po partijama:</w:t>
      </w: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1:____________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2:____________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3:____________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5E010D">
      <w:pPr>
        <w:spacing w:after="0" w:line="240" w:lineRule="auto"/>
        <w:jc w:val="both"/>
        <w:rPr>
          <w:rFonts w:ascii="Times New Roman" w:hAnsi="Times New Roman" w:cs="Times New Roman"/>
          <w:i/>
          <w:iCs/>
          <w:color w:val="000000"/>
          <w:sz w:val="24"/>
          <w:szCs w:val="24"/>
          <w:lang w:val="sr-Latn-CS"/>
        </w:rPr>
      </w:pPr>
      <w:r w:rsidRPr="00852493">
        <w:rPr>
          <w:rFonts w:ascii="Times New Roman" w:hAnsi="Times New Roman" w:cs="Times New Roman"/>
          <w:color w:val="000000"/>
          <w:sz w:val="24"/>
          <w:szCs w:val="24"/>
          <w:lang w:val="sr-Latn-CS"/>
        </w:rPr>
        <w:t>.......</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                                                                                 UKUPNO:                    </w:t>
      </w:r>
      <w:r w:rsidRPr="00852493">
        <w:rPr>
          <w:rFonts w:ascii="Times New Roman" w:hAnsi="Times New Roman" w:cs="Times New Roman"/>
          <w:color w:val="000000"/>
          <w:sz w:val="24"/>
          <w:szCs w:val="24"/>
          <w:lang w:val="sr-Latn-CS"/>
        </w:rPr>
        <w:t>______________ €.</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i/>
          <w:iCs/>
          <w:color w:val="000000"/>
          <w:sz w:val="24"/>
          <w:szCs w:val="24"/>
          <w:lang w:val="pl-PL"/>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 Uslovi za učešće u postupku javne nabavke</w:t>
      </w:r>
    </w:p>
    <w:p w:rsidR="00C7675D" w:rsidRPr="00852493" w:rsidRDefault="00C7675D" w:rsidP="005E010D">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lang w:val="sl-SI"/>
        </w:rPr>
      </w:pP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5E010D">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C7675D" w:rsidRPr="00852493" w:rsidRDefault="00C7675D" w:rsidP="005E010D">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C7675D" w:rsidRPr="00852493" w:rsidRDefault="00C7675D" w:rsidP="005E010D">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C7675D" w:rsidRPr="00852493" w:rsidRDefault="00C7675D" w:rsidP="005E010D">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C7675D" w:rsidRPr="00852493" w:rsidRDefault="00C7675D" w:rsidP="005E010D">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5E010D">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C7675D" w:rsidRPr="00852493" w:rsidRDefault="00C7675D" w:rsidP="005E010D">
      <w:pPr>
        <w:spacing w:after="0" w:line="240" w:lineRule="auto"/>
        <w:jc w:val="both"/>
        <w:rPr>
          <w:rFonts w:ascii="Times New Roman" w:hAnsi="Times New Roman" w:cs="Times New Roman"/>
          <w:color w:val="000000"/>
          <w:sz w:val="24"/>
          <w:szCs w:val="24"/>
          <w:lang w:val="sl-SI"/>
        </w:rPr>
      </w:pPr>
    </w:p>
    <w:p w:rsidR="00C7675D" w:rsidRPr="00852493" w:rsidRDefault="00C7675D" w:rsidP="005E010D">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C7675D" w:rsidRPr="00852493" w:rsidRDefault="00C7675D" w:rsidP="005E010D">
      <w:pPr>
        <w:autoSpaceDE w:val="0"/>
        <w:autoSpaceDN w:val="0"/>
        <w:adjustRightInd w:val="0"/>
        <w:spacing w:after="0" w:line="240" w:lineRule="auto"/>
        <w:ind w:left="709" w:hanging="25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C7675D" w:rsidRPr="00852493" w:rsidRDefault="00C7675D" w:rsidP="005E010D">
      <w:pPr>
        <w:autoSpaceDE w:val="0"/>
        <w:autoSpaceDN w:val="0"/>
        <w:adjustRightInd w:val="0"/>
        <w:spacing w:after="0" w:line="240" w:lineRule="auto"/>
        <w:ind w:left="709" w:hanging="25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prijava, u skladu sa propisima Crne Gore, odnosno propisima države u kojoj ponuđač ima sjedište;</w:t>
      </w:r>
    </w:p>
    <w:p w:rsidR="00C7675D" w:rsidRPr="00852493" w:rsidRDefault="00C7675D" w:rsidP="005E010D">
      <w:pPr>
        <w:autoSpaceDE w:val="0"/>
        <w:autoSpaceDN w:val="0"/>
        <w:adjustRightInd w:val="0"/>
        <w:spacing w:after="0" w:line="240" w:lineRule="auto"/>
        <w:ind w:left="709" w:hanging="25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prijava;</w:t>
      </w:r>
    </w:p>
    <w:p w:rsidR="00C7675D" w:rsidRPr="00852493" w:rsidRDefault="00C7675D" w:rsidP="005E010D">
      <w:pPr>
        <w:autoSpaceDE w:val="0"/>
        <w:autoSpaceDN w:val="0"/>
        <w:adjustRightInd w:val="0"/>
        <w:spacing w:after="0" w:line="240" w:lineRule="auto"/>
        <w:ind w:left="709" w:hanging="25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C7675D" w:rsidRPr="00852493" w:rsidRDefault="00C7675D" w:rsidP="005E010D">
      <w:pPr>
        <w:autoSpaceDE w:val="0"/>
        <w:autoSpaceDN w:val="0"/>
        <w:adjustRightInd w:val="0"/>
        <w:spacing w:after="0" w:line="240" w:lineRule="auto"/>
        <w:ind w:left="690" w:hanging="2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700"/>
        </w:trPr>
        <w:tc>
          <w:tcPr>
            <w:tcW w:w="9287" w:type="dxa"/>
          </w:tcPr>
          <w:p w:rsidR="00C7675D" w:rsidRPr="00FA2239" w:rsidRDefault="00C7675D" w:rsidP="00FA2239">
            <w:pPr>
              <w:autoSpaceDE w:val="0"/>
              <w:autoSpaceDN w:val="0"/>
              <w:adjustRightInd w:val="0"/>
              <w:spacing w:after="0" w:line="240" w:lineRule="auto"/>
              <w:rPr>
                <w:rFonts w:ascii="Times New Roman" w:hAnsi="Times New Roman" w:cs="Times New Roman"/>
                <w:color w:val="000000"/>
                <w:sz w:val="24"/>
                <w:szCs w:val="24"/>
                <w:lang w:val="sr-Latn-CS"/>
              </w:rPr>
            </w:pPr>
          </w:p>
        </w:tc>
      </w:tr>
    </w:tbl>
    <w:p w:rsidR="00C7675D" w:rsidRPr="00852493" w:rsidRDefault="00C7675D" w:rsidP="005E010D">
      <w:pPr>
        <w:autoSpaceDE w:val="0"/>
        <w:autoSpaceDN w:val="0"/>
        <w:adjustRightInd w:val="0"/>
        <w:spacing w:after="0" w:line="240" w:lineRule="auto"/>
        <w:ind w:left="690" w:hanging="240"/>
        <w:rPr>
          <w:rFonts w:ascii="Times New Roman" w:hAnsi="Times New Roman" w:cs="Times New Roman"/>
          <w:color w:val="000000"/>
          <w:sz w:val="24"/>
          <w:szCs w:val="24"/>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C7675D" w:rsidRPr="00852493" w:rsidRDefault="00C7675D" w:rsidP="005E010D">
      <w:pPr>
        <w:spacing w:after="0" w:line="240" w:lineRule="auto"/>
        <w:jc w:val="both"/>
        <w:rPr>
          <w:rFonts w:ascii="Times New Roman" w:hAnsi="Times New Roman" w:cs="Times New Roman"/>
          <w:b/>
          <w:bCs/>
          <w:color w:val="000000"/>
          <w:sz w:val="24"/>
          <w:szCs w:val="24"/>
          <w:u w:val="single"/>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rPr>
      </w:pP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Ispunjenost uslova ekonomsko-finansijske sposobnosti dokazuje se dostavljanjem:</w:t>
      </w: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5E010D">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izvještaja o računovodstvenom i finansijskom stanju - bilans uspjeha i bilans stanja sa izvještaj</w:t>
      </w:r>
      <w:r>
        <w:rPr>
          <w:rFonts w:ascii="Times New Roman" w:hAnsi="Times New Roman" w:cs="Times New Roman"/>
          <w:color w:val="000000"/>
          <w:sz w:val="24"/>
          <w:szCs w:val="24"/>
        </w:rPr>
        <w:t>em</w:t>
      </w:r>
      <w:r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C7675D" w:rsidRPr="00852493" w:rsidRDefault="00C7675D" w:rsidP="005E010D">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odgovarajućeg bankarskog izvoda, potvrde ili izjave o finansijskoj sposobnosti ponuđača;</w:t>
      </w:r>
    </w:p>
    <w:p w:rsidR="00C7675D" w:rsidRPr="00852493" w:rsidRDefault="00C7675D" w:rsidP="005E010D">
      <w:pPr>
        <w:autoSpaceDE w:val="0"/>
        <w:autoSpaceDN w:val="0"/>
        <w:adjustRightInd w:val="0"/>
        <w:spacing w:after="0" w:line="240" w:lineRule="auto"/>
        <w:ind w:left="714" w:hanging="26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dokaza o osiguranju za štetu od odgovarajućeg profesionalnog rizika;</w:t>
      </w:r>
    </w:p>
    <w:p w:rsidR="00C7675D" w:rsidRPr="00852493" w:rsidRDefault="00C7675D" w:rsidP="005E010D">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C7675D" w:rsidRPr="00852493" w:rsidRDefault="00C7675D" w:rsidP="005E010D">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Ispunjenost uslova stručno - tehničke i kadrovske osposobljenosti u postupku javne nabavke</w:t>
      </w:r>
      <w:r w:rsidRPr="00852493">
        <w:rPr>
          <w:rFonts w:ascii="Times New Roman" w:hAnsi="Times New Roman" w:cs="Times New Roman"/>
          <w:b/>
          <w:bCs/>
          <w:color w:val="000000"/>
          <w:sz w:val="24"/>
          <w:szCs w:val="24"/>
          <w:u w:val="single"/>
        </w:rPr>
        <w:t xml:space="preserve"> roba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jednog ili više </w:t>
      </w:r>
      <w:r w:rsidRPr="00852493">
        <w:rPr>
          <w:rFonts w:ascii="Times New Roman" w:hAnsi="Times New Roman" w:cs="Times New Roman"/>
          <w:b/>
          <w:bCs/>
          <w:color w:val="000000"/>
          <w:sz w:val="24"/>
          <w:szCs w:val="24"/>
        </w:rPr>
        <w:t>sljede</w:t>
      </w:r>
      <w:r>
        <w:rPr>
          <w:rFonts w:ascii="Times New Roman" w:hAnsi="Times New Roman" w:cs="Times New Roman"/>
          <w:b/>
          <w:bCs/>
          <w:color w:val="000000"/>
          <w:sz w:val="24"/>
          <w:szCs w:val="24"/>
        </w:rPr>
        <w:t>ć</w:t>
      </w:r>
      <w:r w:rsidRPr="00852493">
        <w:rPr>
          <w:rFonts w:ascii="Times New Roman" w:hAnsi="Times New Roman" w:cs="Times New Roman"/>
          <w:b/>
          <w:bCs/>
          <w:color w:val="000000"/>
          <w:sz w:val="24"/>
          <w:szCs w:val="24"/>
        </w:rPr>
        <w:t>ih dokaza:</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opisa tehničke opremljenosti, </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mjera za obezbjeđenje sistema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r w:rsidRPr="00FA2239">
              <w:rPr>
                <w:rFonts w:ascii="Times New Roman" w:hAnsi="Times New Roman" w:cs="Times New Roman"/>
                <w:i/>
                <w:iCs/>
                <w:color w:val="000000"/>
                <w:sz w:val="24"/>
                <w:szCs w:val="24"/>
                <w:lang w:val="sr-Latn-CS"/>
              </w:rPr>
              <w:t>(Upisati potrebne mjere)</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mjera obezbjeđenja sistema zaštite životne sredine: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potrebne mjere)</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mjera obezbjeđenja sistema zaštite na radu: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potrebne mjere)</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sertifikat o bezbjednosti hrane (ako je predmet nabavke hrana):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nazive potrebnih sertifikata)</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sistem upravljanja sigurnošću informacionih sistema (ako je predmet nabavke informaciona tehnologija):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nazive potrebnih sistema)</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r w:rsidRPr="00852493">
        <w:rPr>
          <w:rFonts w:ascii="Times New Roman" w:hAnsi="Times New Roman" w:cs="Times New Roman"/>
          <w:color w:val="000000"/>
          <w:sz w:val="24"/>
          <w:szCs w:val="24"/>
        </w:rPr>
        <w:t>uzoraka, opisa, odnosno fotografija roba koje su predmet isporuke, a čiju je vjerodostojnost ponuđač obavezan potvrditi, ukoliko to naručilac zahtijeva: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šta je potrebno dostaviti)</w:t>
            </w:r>
          </w:p>
        </w:tc>
      </w:tr>
    </w:tbl>
    <w:p w:rsidR="00C7675D" w:rsidRPr="00852493" w:rsidRDefault="00C7675D" w:rsidP="005E010D">
      <w:pPr>
        <w:spacing w:after="0" w:line="240" w:lineRule="auto"/>
        <w:ind w:firstLine="426"/>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r w:rsidRPr="00852493">
        <w:rPr>
          <w:rFonts w:ascii="Times New Roman" w:hAnsi="Times New Roman" w:cs="Times New Roman"/>
          <w:color w:val="000000"/>
          <w:sz w:val="24"/>
          <w:szCs w:val="24"/>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šta je potrebno dostaviti)</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b/>
          <w:bCs/>
          <w:color w:val="000000"/>
          <w:sz w:val="24"/>
          <w:szCs w:val="24"/>
          <w:u w:val="single"/>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C7675D" w:rsidRPr="00852493" w:rsidRDefault="00C7675D" w:rsidP="005E010D">
      <w:pPr>
        <w:spacing w:after="0" w:line="240" w:lineRule="auto"/>
        <w:jc w:val="both"/>
        <w:rPr>
          <w:rFonts w:ascii="Times New Roman" w:hAnsi="Times New Roman" w:cs="Times New Roman"/>
          <w:b/>
          <w:bCs/>
          <w:color w:val="000000"/>
          <w:sz w:val="24"/>
          <w:szCs w:val="24"/>
          <w:u w:val="single"/>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ukoliko predmet obuhvata i pružanje usluga, koje su nužno vezane za isporuku robe, naručilac može predvidjeti i uslove za pružanje tih usluga</w:t>
            </w:r>
          </w:p>
        </w:tc>
      </w:tr>
    </w:tbl>
    <w:p w:rsidR="00C7675D" w:rsidRPr="00852493" w:rsidRDefault="00C7675D" w:rsidP="005E010D">
      <w:pPr>
        <w:spacing w:after="0" w:line="240" w:lineRule="auto"/>
        <w:rPr>
          <w:rFonts w:ascii="Times New Roman" w:hAnsi="Times New Roman" w:cs="Times New Roman"/>
          <w:color w:val="000000"/>
          <w:sz w:val="24"/>
          <w:szCs w:val="24"/>
        </w:rPr>
      </w:pPr>
    </w:p>
    <w:p w:rsidR="00C7675D" w:rsidRPr="00852493" w:rsidRDefault="00C7675D" w:rsidP="005E010D">
      <w:pPr>
        <w:spacing w:after="0" w:line="240" w:lineRule="auto"/>
        <w:rPr>
          <w:rFonts w:ascii="Times New Roman" w:hAnsi="Times New Roman" w:cs="Times New Roman"/>
          <w:color w:val="000000"/>
          <w:sz w:val="24"/>
          <w:szCs w:val="24"/>
        </w:rPr>
      </w:pPr>
    </w:p>
    <w:p w:rsidR="00C7675D" w:rsidRPr="00852493" w:rsidRDefault="00C7675D" w:rsidP="005E010D">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p w:rsidR="00C7675D" w:rsidRPr="00852493" w:rsidRDefault="00C7675D" w:rsidP="005E010D">
      <w:pPr>
        <w:spacing w:after="0" w:line="240" w:lineRule="auto"/>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jednog ili više sljedećih dokaza</w:t>
      </w:r>
      <w:r w:rsidRPr="00852493">
        <w:rPr>
          <w:rFonts w:ascii="Times New Roman" w:hAnsi="Times New Roman" w:cs="Times New Roman"/>
          <w:b/>
          <w:bCs/>
          <w:color w:val="000000"/>
          <w:sz w:val="24"/>
          <w:szCs w:val="24"/>
        </w:rPr>
        <w:t>:</w:t>
      </w: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C7675D" w:rsidRPr="00852493" w:rsidRDefault="00C7675D" w:rsidP="005E010D">
      <w:pPr>
        <w:tabs>
          <w:tab w:val="left" w:pos="709"/>
        </w:tabs>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ponuđača o prosječnom godišnjem broju zaposlenih i o broju lica koja vrše funkcije rukovodilaca u posljednje tri godine;</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upravljanja </w:t>
      </w:r>
      <w:r>
        <w:rPr>
          <w:rFonts w:ascii="Times New Roman" w:hAnsi="Times New Roman" w:cs="Times New Roman"/>
          <w:color w:val="000000"/>
          <w:sz w:val="24"/>
          <w:szCs w:val="24"/>
        </w:rPr>
        <w:t>kvalitetom</w:t>
      </w:r>
      <w:r w:rsidRPr="00852493">
        <w:rPr>
          <w:rFonts w:ascii="Times New Roman" w:hAnsi="Times New Roman" w:cs="Times New Roman"/>
          <w:color w:val="000000"/>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bezbjednosti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bezbjednosti hrane (ako su usluge u oblasti hrane):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upravljanja sigurnošću informacionih si</w:t>
      </w:r>
      <w:r>
        <w:rPr>
          <w:rFonts w:ascii="Times New Roman" w:hAnsi="Times New Roman" w:cs="Times New Roman"/>
          <w:color w:val="000000"/>
          <w:sz w:val="24"/>
          <w:szCs w:val="24"/>
        </w:rPr>
        <w:t>s</w:t>
      </w:r>
      <w:r w:rsidRPr="00852493">
        <w:rPr>
          <w:rFonts w:ascii="Times New Roman" w:hAnsi="Times New Roman" w:cs="Times New Roman"/>
          <w:color w:val="000000"/>
          <w:sz w:val="24"/>
          <w:szCs w:val="24"/>
        </w:rPr>
        <w:t>tema (ako je predmet usluge u oblasti informacione tehnologije):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provjere tehničke opremljenosti i osposobljenosti ponuđača i njegovih kapaciteta za proučavanje i istraživanje (ako su usluge koje se pružaju složene ili ukoliko se, izuzetno, obezbjeđuju za posebne namjene):</w:t>
      </w: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7675D" w:rsidRPr="00FA2239">
        <w:trPr>
          <w:trHeight w:val="266"/>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(Opisati način predviđene provjere)</w:t>
            </w:r>
          </w:p>
        </w:tc>
      </w:tr>
    </w:tbl>
    <w:p w:rsidR="00C7675D" w:rsidRPr="00852493" w:rsidRDefault="00C7675D" w:rsidP="005E010D">
      <w:pPr>
        <w:spacing w:after="0" w:line="240" w:lineRule="auto"/>
        <w:ind w:firstLine="708"/>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i/>
          <w:i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sprovođenju mjera upravljanja kvalitetom koje sprovodi naručilac ili koje u njegovo ime sprovodi nadležni organ države u kojoj je ponuđač registrovan (ako su usluge koje se pružaju složene ili ukoliko se, izuzetno, obezbjeđuju za posebne namjene):</w:t>
      </w:r>
      <w:r w:rsidRPr="00852493">
        <w:rPr>
          <w:rFonts w:ascii="Times New Roman" w:hAnsi="Times New Roman" w:cs="Times New Roman"/>
          <w:i/>
          <w:iCs/>
          <w:color w:val="000000"/>
          <w:sz w:val="24"/>
          <w:szCs w:val="24"/>
        </w:rPr>
        <w:t xml:space="preserve"> </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7675D" w:rsidRPr="00FA2239">
        <w:trPr>
          <w:trHeight w:val="266"/>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(Opisati mjere koje sprovodi naručilac)</w:t>
            </w:r>
          </w:p>
        </w:tc>
      </w:tr>
    </w:tbl>
    <w:p w:rsidR="00C7675D" w:rsidRPr="00852493" w:rsidRDefault="00C7675D" w:rsidP="005E010D">
      <w:pPr>
        <w:spacing w:after="0" w:line="240" w:lineRule="auto"/>
        <w:ind w:firstLine="426"/>
        <w:jc w:val="both"/>
        <w:rPr>
          <w:rFonts w:ascii="Times New Roman" w:hAnsi="Times New Roman" w:cs="Times New Roman"/>
          <w:b/>
          <w:bCs/>
          <w:color w:val="000000"/>
          <w:sz w:val="24"/>
          <w:szCs w:val="24"/>
          <w:u w:val="single"/>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ukoliko predmet obuhvata nabavku roba i radova, naručilac može predvidjeti i uslove za nabavku tih roba i izvođenje tih radova</w:t>
            </w:r>
          </w:p>
        </w:tc>
      </w:tr>
    </w:tbl>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p w:rsidR="00C7675D" w:rsidRPr="00852493" w:rsidRDefault="00C7675D" w:rsidP="005E010D">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jednog ili više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radova koji su izvedeni u posljednjih dvije do pet godina, sa rokovima izvođenja radova, uključujući vrijednost, vrijeme i lokaciju izvođenja</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odgovarajuće isprave koje izdaju nadležni državni organi, odnosno nadležni organi lokalne uprave: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potrebne isprave)</w:t>
            </w:r>
          </w:p>
        </w:tc>
      </w:tr>
    </w:tbl>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prosječnom godišnjem broju zaposlenih i broju rukovodećih lica u posljednje tri godine;</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tehničkoj opremi koju ponuđač ima na raspolaganju za izvođenje konkretnih radova;</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ukoliko predmet obuhvata i nabavku roba i usluga, koje su potrebne za izvođenje radova, naručilac može predvidjeti i uslove za nabavku tih roba i usluga</w:t>
            </w:r>
          </w:p>
        </w:tc>
      </w:tr>
    </w:tbl>
    <w:p w:rsidR="00C7675D" w:rsidRPr="00852493" w:rsidRDefault="00C7675D" w:rsidP="005E010D">
      <w:pPr>
        <w:spacing w:after="0" w:line="240" w:lineRule="auto"/>
        <w:jc w:val="both"/>
        <w:rPr>
          <w:rFonts w:ascii="Times New Roman" w:hAnsi="Times New Roman" w:cs="Times New Roman"/>
          <w:b/>
          <w:bCs/>
          <w:color w:val="000000"/>
          <w:sz w:val="24"/>
          <w:szCs w:val="24"/>
          <w:u w:val="single"/>
        </w:rPr>
      </w:pPr>
    </w:p>
    <w:p w:rsidR="00C7675D" w:rsidRPr="00852493" w:rsidRDefault="00C7675D" w:rsidP="005E010D">
      <w:pPr>
        <w:spacing w:after="0" w:line="240" w:lineRule="auto"/>
        <w:ind w:firstLine="426"/>
        <w:jc w:val="both"/>
        <w:rPr>
          <w:rFonts w:ascii="Times New Roman" w:hAnsi="Times New Roman" w:cs="Times New Roman"/>
          <w:b/>
          <w:bCs/>
          <w:color w:val="000000"/>
          <w:sz w:val="24"/>
          <w:szCs w:val="24"/>
          <w:u w:val="single"/>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VII Vrijeme i mjesto podnošenja prijava i javnog otvaranja prijava</w:t>
      </w:r>
    </w:p>
    <w:p w:rsidR="00C7675D" w:rsidRPr="00852493" w:rsidRDefault="00C7675D" w:rsidP="005E010D">
      <w:pPr>
        <w:spacing w:after="0" w:line="240" w:lineRule="auto"/>
        <w:jc w:val="both"/>
        <w:rPr>
          <w:rFonts w:ascii="Times New Roman" w:hAnsi="Times New Roman" w:cs="Times New Roman"/>
          <w:b/>
          <w:bCs/>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Prijave se predaju  radnim danima od _________ do _________ sati, zaključno sa danom _________ godine do ________ sati.</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Prijave se mogu predati:</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naručioca na  adresi ______________.</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preporučenom pošiljkom sa povratnicom na  adresi ________________.</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 xml:space="preserve">elektronskim putem </w:t>
      </w:r>
    </w:p>
    <w:p w:rsidR="00C7675D" w:rsidRPr="00852493" w:rsidRDefault="00C7675D" w:rsidP="005E010D">
      <w:pPr>
        <w:spacing w:after="0" w:line="240" w:lineRule="auto"/>
        <w:jc w:val="both"/>
        <w:rPr>
          <w:rFonts w:ascii="Times New Roman" w:hAnsi="Times New Roman" w:cs="Times New Roman"/>
          <w:color w:val="000000"/>
          <w:sz w:val="24"/>
          <w:szCs w:val="24"/>
          <w:lang w:val="pl-PL"/>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Javno otvaranje pprijava, kome mogu prisustvovati ovlašćeni predstavnici ponuđača sa priloženim punomoćjem potpisanim od strane ovlašćenog lica, održaće se dana  ______________ godine u _____________sati,  u prostorijama _____________ na adresi ____________________________.</w:t>
      </w:r>
    </w:p>
    <w:p w:rsidR="00C7675D" w:rsidRPr="00852493" w:rsidRDefault="00C7675D" w:rsidP="005E010D">
      <w:pPr>
        <w:spacing w:after="0" w:line="240" w:lineRule="auto"/>
        <w:ind w:firstLine="426"/>
        <w:jc w:val="both"/>
        <w:rPr>
          <w:rFonts w:ascii="Times New Roman" w:hAnsi="Times New Roman" w:cs="Times New Roman"/>
          <w:b/>
          <w:bCs/>
          <w:color w:val="000000"/>
          <w:sz w:val="24"/>
          <w:szCs w:val="24"/>
          <w:u w:val="single"/>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VIII Jezik prijave:</w:t>
      </w:r>
    </w:p>
    <w:p w:rsidR="00C7675D" w:rsidRPr="00852493" w:rsidRDefault="00C7675D" w:rsidP="005E010D">
      <w:pPr>
        <w:spacing w:after="0" w:line="240" w:lineRule="auto"/>
        <w:jc w:val="both"/>
        <w:rPr>
          <w:rFonts w:ascii="Times New Roman" w:hAnsi="Times New Roman" w:cs="Times New Roman"/>
          <w:b/>
          <w:bCs/>
          <w:color w:val="000000"/>
          <w:sz w:val="24"/>
          <w:szCs w:val="24"/>
          <w:lang w:val="hr-HR"/>
        </w:rPr>
      </w:pPr>
    </w:p>
    <w:p w:rsidR="00C7675D" w:rsidRPr="00852493" w:rsidRDefault="00C7675D" w:rsidP="00303CF1">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sidRPr="00303C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skladu sa Ustavom i zakonom</w:t>
      </w:r>
    </w:p>
    <w:p w:rsidR="00C7675D" w:rsidRPr="00852493" w:rsidRDefault="00C7675D" w:rsidP="005E010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 jezik za djelove prijave koji se odnose na:</w:t>
      </w:r>
    </w:p>
    <w:p w:rsidR="00C7675D" w:rsidRPr="00852493" w:rsidRDefault="00C7675D" w:rsidP="005E010D">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tehničke karakteristike_____________________________________</w:t>
      </w:r>
    </w:p>
    <w:p w:rsidR="00C7675D" w:rsidRPr="00852493" w:rsidRDefault="00C7675D" w:rsidP="005E010D">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kvalitet__________________________________________________</w:t>
      </w:r>
    </w:p>
    <w:p w:rsidR="00C7675D" w:rsidRPr="00852493" w:rsidRDefault="00C7675D" w:rsidP="005E010D">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tehničku dokumentaciju ____________________________________</w:t>
      </w:r>
    </w:p>
    <w:p w:rsidR="00C7675D" w:rsidRPr="00852493" w:rsidRDefault="00C7675D" w:rsidP="005E010D">
      <w:pPr>
        <w:tabs>
          <w:tab w:val="left" w:pos="426"/>
        </w:tabs>
        <w:spacing w:after="0" w:line="240" w:lineRule="auto"/>
        <w:ind w:hanging="1060"/>
        <w:jc w:val="both"/>
        <w:rPr>
          <w:rFonts w:ascii="Times New Roman" w:hAnsi="Times New Roman" w:cs="Times New Roman"/>
          <w:color w:val="000000"/>
          <w:sz w:val="24"/>
          <w:szCs w:val="24"/>
          <w:u w:val="single"/>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________________________________________________________</w:t>
      </w:r>
    </w:p>
    <w:p w:rsidR="00C7675D" w:rsidRPr="00852493" w:rsidRDefault="00C7675D" w:rsidP="005E010D">
      <w:pPr>
        <w:spacing w:after="0" w:line="240" w:lineRule="auto"/>
        <w:jc w:val="center"/>
        <w:rPr>
          <w:rFonts w:ascii="Times New Roman" w:hAnsi="Times New Roman" w:cs="Times New Roman"/>
          <w:i/>
          <w:iCs/>
          <w:color w:val="000000"/>
          <w:sz w:val="18"/>
          <w:szCs w:val="18"/>
        </w:rPr>
      </w:pPr>
      <w:r w:rsidRPr="00852493">
        <w:rPr>
          <w:rFonts w:ascii="Times New Roman" w:hAnsi="Times New Roman" w:cs="Times New Roman"/>
          <w:color w:val="000000"/>
          <w:sz w:val="18"/>
          <w:szCs w:val="18"/>
        </w:rPr>
        <w:t xml:space="preserve">( </w:t>
      </w:r>
      <w:r w:rsidRPr="00852493">
        <w:rPr>
          <w:rFonts w:ascii="Times New Roman" w:hAnsi="Times New Roman" w:cs="Times New Roman"/>
          <w:i/>
          <w:iCs/>
          <w:color w:val="000000"/>
          <w:sz w:val="18"/>
          <w:szCs w:val="18"/>
        </w:rPr>
        <w:t xml:space="preserve">na linijama upisati potrebne podatke </w:t>
      </w:r>
      <w:r w:rsidRPr="00852493">
        <w:rPr>
          <w:rFonts w:ascii="Times New Roman" w:hAnsi="Times New Roman" w:cs="Times New Roman"/>
          <w:color w:val="000000"/>
          <w:sz w:val="18"/>
          <w:szCs w:val="18"/>
        </w:rPr>
        <w:t>)</w:t>
      </w:r>
    </w:p>
    <w:p w:rsidR="00C7675D" w:rsidRPr="00852493" w:rsidRDefault="00C7675D" w:rsidP="005E010D">
      <w:pPr>
        <w:spacing w:after="0" w:line="240" w:lineRule="auto"/>
        <w:jc w:val="both"/>
        <w:rPr>
          <w:rFonts w:ascii="Times New Roman" w:hAnsi="Times New Roman" w:cs="Times New Roman"/>
          <w:i/>
          <w:iCs/>
          <w:color w:val="000000"/>
          <w:sz w:val="18"/>
          <w:szCs w:val="18"/>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kvalifikovanih kandidata </w:t>
      </w:r>
    </w:p>
    <w:p w:rsidR="00C7675D" w:rsidRPr="00852493" w:rsidRDefault="00C7675D" w:rsidP="005E010D">
      <w:pPr>
        <w:spacing w:after="0" w:line="240" w:lineRule="auto"/>
        <w:jc w:val="both"/>
        <w:rPr>
          <w:rFonts w:ascii="Times New Roman" w:hAnsi="Times New Roman" w:cs="Times New Roman"/>
          <w:b/>
          <w:bCs/>
          <w:color w:val="000000"/>
          <w:sz w:val="24"/>
          <w:szCs w:val="24"/>
        </w:rPr>
      </w:pPr>
    </w:p>
    <w:p w:rsidR="00C7675D"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lastRenderedPageBreak/>
        <w:t>Odluka o izboru kvalifikovanih kandidata</w:t>
      </w:r>
      <w:r w:rsidRPr="00852493">
        <w:rPr>
          <w:rFonts w:ascii="Times New Roman" w:hAnsi="Times New Roman" w:cs="Times New Roman"/>
          <w:b/>
          <w:bCs/>
          <w:color w:val="000000"/>
          <w:sz w:val="24"/>
          <w:szCs w:val="24"/>
          <w:lang w:val="pl-PL"/>
        </w:rPr>
        <w:t xml:space="preserve"> </w:t>
      </w:r>
      <w:r w:rsidRPr="00852493">
        <w:rPr>
          <w:rFonts w:ascii="Times New Roman" w:hAnsi="Times New Roman" w:cs="Times New Roman"/>
          <w:color w:val="000000"/>
          <w:sz w:val="24"/>
          <w:szCs w:val="24"/>
          <w:lang w:val="pl-PL"/>
        </w:rPr>
        <w:t>donijeće se u roku od ______ dana od dana javnog otvaranja prijava.</w:t>
      </w:r>
    </w:p>
    <w:p w:rsidR="00C7675D" w:rsidRPr="00852493" w:rsidRDefault="00C7675D" w:rsidP="005E010D">
      <w:pPr>
        <w:spacing w:after="0" w:line="240" w:lineRule="auto"/>
        <w:jc w:val="both"/>
        <w:rPr>
          <w:rFonts w:ascii="Times New Roman" w:hAnsi="Times New Roman" w:cs="Times New Roman"/>
          <w:b/>
          <w:bCs/>
          <w:color w:val="000000"/>
          <w:sz w:val="24"/>
          <w:szCs w:val="24"/>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IX  Internet stranica na kojoj će biti objavljena tenderska dokumentacija:</w:t>
      </w: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www.ujn.gov.me</w:t>
      </w:r>
      <w:r w:rsidRPr="00852493">
        <w:rPr>
          <w:rFonts w:ascii="Times New Roman" w:hAnsi="Times New Roman" w:cs="Times New Roman"/>
          <w:color w:val="000000"/>
          <w:sz w:val="24"/>
          <w:szCs w:val="24"/>
        </w:rPr>
        <w:br w:type="page"/>
      </w:r>
    </w:p>
    <w:p w:rsidR="00C7675D" w:rsidRPr="00852493" w:rsidRDefault="00C7675D" w:rsidP="005E010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2" w:name="_Toc421704618"/>
      <w:r w:rsidRPr="00852493">
        <w:rPr>
          <w:i w:val="0"/>
          <w:iCs w:val="0"/>
          <w:color w:val="000000"/>
          <w:u w:val="none"/>
        </w:rPr>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1"/>
      </w:r>
      <w:bookmarkEnd w:id="2"/>
    </w:p>
    <w:p w:rsidR="00C7675D" w:rsidRPr="00852493" w:rsidRDefault="00C7675D" w:rsidP="005E010D">
      <w:pPr>
        <w:spacing w:after="0" w:line="240" w:lineRule="auto"/>
        <w:rPr>
          <w:rFonts w:ascii="Times New Roman" w:hAnsi="Times New Roman" w:cs="Times New Roman"/>
          <w:b/>
          <w:bCs/>
          <w:color w:val="000000"/>
          <w:sz w:val="28"/>
          <w:szCs w:val="28"/>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7D3D6D">
      <w:pPr>
        <w:spacing w:after="0" w:line="240" w:lineRule="auto"/>
        <w:rPr>
          <w:rFonts w:ascii="Times New Roman" w:hAnsi="Times New Roman" w:cs="Times New Roman"/>
          <w:b/>
          <w:bCs/>
          <w:color w:val="000000"/>
          <w:sz w:val="24"/>
          <w:szCs w:val="24"/>
          <w:lang w:val="sr-Latn-CS"/>
        </w:rPr>
      </w:pPr>
    </w:p>
    <w:p w:rsidR="00C7675D" w:rsidRPr="00852493" w:rsidRDefault="00C7675D" w:rsidP="007D3D6D">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7D3D6D">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7D3D6D">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7D3D6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42/11 i 57/14) </w:t>
      </w: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p>
    <w:p w:rsidR="00C7675D" w:rsidRPr="00852493" w:rsidRDefault="00C7675D" w:rsidP="005E010D">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p>
    <w:p w:rsidR="00C7675D" w:rsidRPr="00852493" w:rsidRDefault="00C7675D" w:rsidP="005E010D">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C7675D" w:rsidRPr="00852493" w:rsidRDefault="00C7675D" w:rsidP="005E010D">
      <w:pPr>
        <w:spacing w:after="160" w:line="259" w:lineRule="auto"/>
        <w:jc w:val="both"/>
        <w:rPr>
          <w:rFonts w:ascii="Times New Roman" w:hAnsi="Times New Roman" w:cs="Times New Roman"/>
          <w:color w:val="000000"/>
          <w:sz w:val="23"/>
          <w:szCs w:val="23"/>
        </w:rPr>
      </w:pP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naručioca ______________________</w:t>
      </w:r>
    </w:p>
    <w:p w:rsidR="00C7675D" w:rsidRPr="00852493" w:rsidRDefault="00C7675D" w:rsidP="005E010D">
      <w:pPr>
        <w:spacing w:after="0" w:line="240" w:lineRule="auto"/>
        <w:ind w:left="2832"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w:t>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sidRPr="00852493">
        <w:rPr>
          <w:rFonts w:ascii="Times New Roman" w:hAnsi="Times New Roman" w:cs="Times New Roman"/>
          <w:i/>
          <w:iCs/>
          <w:color w:val="000000"/>
          <w:sz w:val="20"/>
          <w:szCs w:val="20"/>
          <w:lang w:val="sr-Latn-CS"/>
        </w:rPr>
        <w:t xml:space="preserve"> s.r. </w:t>
      </w: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Službenik za javne nabavke,</w:t>
      </w:r>
      <w:r w:rsidRPr="00852493">
        <w:rPr>
          <w:rFonts w:ascii="Times New Roman" w:hAnsi="Times New Roman" w:cs="Times New Roman"/>
          <w:color w:val="000000"/>
          <w:sz w:val="24"/>
          <w:szCs w:val="24"/>
          <w:lang w:val="sr-Latn-CS"/>
        </w:rPr>
        <w:t xml:space="preserve"> ______________________</w:t>
      </w:r>
    </w:p>
    <w:p w:rsidR="00C7675D" w:rsidRPr="00852493" w:rsidRDefault="00C7675D" w:rsidP="005E010D">
      <w:pPr>
        <w:spacing w:after="0" w:line="240" w:lineRule="auto"/>
        <w:ind w:left="2832"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w:t>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sidRPr="00852493">
        <w:rPr>
          <w:rFonts w:ascii="Times New Roman" w:hAnsi="Times New Roman" w:cs="Times New Roman"/>
          <w:i/>
          <w:iCs/>
          <w:color w:val="000000"/>
          <w:sz w:val="20"/>
          <w:szCs w:val="20"/>
          <w:lang w:val="sr-Latn-CS"/>
        </w:rPr>
        <w:t xml:space="preserve"> s.r. </w:t>
      </w: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Lice koje je učestvovalo u planiranju javne nabavke </w:t>
      </w:r>
      <w:r w:rsidRPr="00852493">
        <w:rPr>
          <w:rFonts w:ascii="Times New Roman" w:hAnsi="Times New Roman" w:cs="Times New Roman"/>
          <w:color w:val="000000"/>
          <w:sz w:val="24"/>
          <w:szCs w:val="24"/>
          <w:lang w:val="sr-Latn-CS"/>
        </w:rPr>
        <w:t>______________________</w:t>
      </w:r>
    </w:p>
    <w:p w:rsidR="00C7675D" w:rsidRPr="00852493" w:rsidRDefault="00C7675D" w:rsidP="005E010D">
      <w:pPr>
        <w:spacing w:after="0" w:line="240" w:lineRule="auto"/>
        <w:ind w:left="4956"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w:t>
      </w:r>
      <w:r>
        <w:rPr>
          <w:rFonts w:ascii="Times New Roman" w:hAnsi="Times New Roman" w:cs="Times New Roman"/>
          <w:i/>
          <w:iCs/>
          <w:color w:val="000000"/>
          <w:sz w:val="20"/>
          <w:szCs w:val="20"/>
          <w:lang w:val="sr-Latn-CS"/>
        </w:rPr>
        <w:tab/>
      </w:r>
      <w:r w:rsidRPr="00852493">
        <w:rPr>
          <w:rFonts w:ascii="Times New Roman" w:hAnsi="Times New Roman" w:cs="Times New Roman"/>
          <w:i/>
          <w:iCs/>
          <w:color w:val="000000"/>
          <w:sz w:val="20"/>
          <w:szCs w:val="20"/>
          <w:lang w:val="sr-Latn-CS"/>
        </w:rPr>
        <w:t xml:space="preserve">s.r. </w:t>
      </w:r>
    </w:p>
    <w:p w:rsidR="00C7675D" w:rsidRPr="00852493" w:rsidRDefault="00C7675D" w:rsidP="005E010D">
      <w:pPr>
        <w:spacing w:after="0" w:line="240" w:lineRule="auto"/>
        <w:jc w:val="both"/>
        <w:rPr>
          <w:rFonts w:ascii="Times New Roman" w:hAnsi="Times New Roman" w:cs="Times New Roman"/>
          <w:color w:val="000000"/>
          <w:sz w:val="24"/>
          <w:szCs w:val="24"/>
        </w:rPr>
      </w:pPr>
    </w:p>
    <w:p w:rsidR="00C7675D" w:rsidRPr="00852493" w:rsidRDefault="00C7675D" w:rsidP="005E010D">
      <w:pPr>
        <w:rPr>
          <w:rFonts w:ascii="Times New Roman" w:hAnsi="Times New Roman" w:cs="Times New Roman"/>
          <w:i/>
          <w:iCs/>
          <w:color w:val="000000"/>
        </w:rPr>
      </w:pPr>
      <w:r w:rsidRPr="00852493">
        <w:rPr>
          <w:rFonts w:ascii="Times New Roman" w:hAnsi="Times New Roman" w:cs="Times New Roman"/>
          <w:i/>
          <w:iCs/>
          <w:color w:val="000000"/>
        </w:rPr>
        <w:br w:type="page"/>
      </w:r>
    </w:p>
    <w:p w:rsidR="00C7675D" w:rsidRPr="00852493" w:rsidRDefault="00C7675D" w:rsidP="005E010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21704619"/>
      <w:r w:rsidRPr="00852493">
        <w:rPr>
          <w:i w:val="0"/>
          <w:iCs w:val="0"/>
          <w:color w:val="000000"/>
          <w:u w:val="none"/>
        </w:rPr>
        <w:t xml:space="preserve">IZJAVA NARUČIOCA </w:t>
      </w:r>
      <w:r w:rsidRPr="00852493">
        <w:rPr>
          <w:i w:val="0"/>
          <w:iCs w:val="0"/>
          <w:color w:val="000000"/>
          <w:sz w:val="20"/>
          <w:szCs w:val="20"/>
          <w:u w:val="none"/>
        </w:rPr>
        <w:t xml:space="preserve">(ČLANOVA KOMISIJE ZA OTVARANJE I VREDNOVANJE PRIJAVE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2"/>
      </w:r>
      <w:bookmarkEnd w:id="3"/>
    </w:p>
    <w:p w:rsidR="00C7675D" w:rsidRPr="00852493" w:rsidRDefault="00C7675D" w:rsidP="005E010D">
      <w:pPr>
        <w:spacing w:after="0" w:line="240" w:lineRule="auto"/>
        <w:rPr>
          <w:rFonts w:ascii="Times New Roman" w:hAnsi="Times New Roman" w:cs="Times New Roman"/>
          <w:b/>
          <w:bCs/>
          <w:color w:val="000000"/>
          <w:sz w:val="28"/>
          <w:szCs w:val="28"/>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B375A3">
      <w:pPr>
        <w:spacing w:after="0" w:line="240" w:lineRule="auto"/>
        <w:rPr>
          <w:rFonts w:ascii="Times New Roman" w:hAnsi="Times New Roman" w:cs="Times New Roman"/>
          <w:b/>
          <w:bCs/>
          <w:color w:val="000000"/>
          <w:sz w:val="24"/>
          <w:szCs w:val="24"/>
          <w:lang w:val="sr-Latn-CS"/>
        </w:rPr>
      </w:pPr>
    </w:p>
    <w:p w:rsidR="00C7675D" w:rsidRPr="00852493" w:rsidRDefault="00C7675D" w:rsidP="00B375A3">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B375A3">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B375A3">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B375A3">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 xml:space="preserve">42/11 i 57/14) </w:t>
      </w: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p>
    <w:p w:rsidR="00C7675D" w:rsidRPr="00852493" w:rsidRDefault="00C7675D" w:rsidP="005E010D">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p>
    <w:p w:rsidR="00C7675D" w:rsidRPr="00852493" w:rsidRDefault="00C7675D" w:rsidP="005E010D">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opis predmeta nabavke</w:t>
      </w:r>
      <w:r w:rsidRPr="00852493">
        <w:rPr>
          <w:rFonts w:ascii="Times New Roman" w:hAnsi="Times New Roman" w:cs="Times New Roman"/>
          <w:color w:val="000000"/>
          <w:sz w:val="20"/>
          <w:szCs w:val="20"/>
          <w:u w:val="single"/>
        </w:rPr>
        <w:t>)</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C7675D" w:rsidRPr="00852493" w:rsidRDefault="00C7675D" w:rsidP="005E010D">
      <w:pPr>
        <w:tabs>
          <w:tab w:val="left" w:pos="1950"/>
        </w:tabs>
        <w:spacing w:after="0" w:line="240" w:lineRule="auto"/>
        <w:rPr>
          <w:rFonts w:ascii="Times New Roman" w:hAnsi="Times New Roman" w:cs="Times New Roman"/>
          <w:color w:val="000000"/>
          <w:sz w:val="24"/>
          <w:szCs w:val="24"/>
        </w:rPr>
      </w:pPr>
    </w:p>
    <w:p w:rsidR="00C7675D" w:rsidRPr="00852493" w:rsidRDefault="00C7675D" w:rsidP="005E010D">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prijava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5E010D">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5E010D">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prijava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5E010D">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5E010D">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prijava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5E010D">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5E010D">
      <w:pPr>
        <w:pStyle w:val="ListParagraph"/>
        <w:spacing w:after="0" w:line="240" w:lineRule="auto"/>
        <w:ind w:left="0"/>
        <w:jc w:val="both"/>
        <w:rPr>
          <w:rFonts w:ascii="Times New Roman" w:hAnsi="Times New Roman" w:cs="Times New Roman"/>
          <w:color w:val="000000"/>
          <w:sz w:val="24"/>
          <w:szCs w:val="24"/>
        </w:rPr>
      </w:pPr>
    </w:p>
    <w:p w:rsidR="00C7675D" w:rsidRPr="00852493" w:rsidRDefault="00C7675D" w:rsidP="005E010D">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Lice koje će učestvovati u pripremanju tenderske dokumentacije </w:t>
      </w:r>
      <w:r w:rsidRPr="00852493">
        <w:rPr>
          <w:rFonts w:ascii="Times New Roman" w:hAnsi="Times New Roman" w:cs="Times New Roman"/>
          <w:color w:val="000000"/>
          <w:sz w:val="24"/>
          <w:szCs w:val="24"/>
          <w:lang w:val="sr-Latn-CS"/>
        </w:rPr>
        <w:t>______________</w:t>
      </w:r>
    </w:p>
    <w:p w:rsidR="00C7675D" w:rsidRPr="00852493" w:rsidRDefault="00C7675D" w:rsidP="005E010D">
      <w:pPr>
        <w:spacing w:after="0" w:line="240" w:lineRule="auto"/>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w:t>
      </w:r>
      <w:r>
        <w:rPr>
          <w:rFonts w:ascii="Times New Roman" w:hAnsi="Times New Roman" w:cs="Times New Roman"/>
          <w:i/>
          <w:iCs/>
          <w:color w:val="000000"/>
          <w:lang w:val="sr-Latn-CS"/>
        </w:rPr>
        <w:tab/>
        <w:t xml:space="preserve">      </w:t>
      </w:r>
      <w:r w:rsidRPr="00852493">
        <w:rPr>
          <w:rFonts w:ascii="Times New Roman" w:hAnsi="Times New Roman" w:cs="Times New Roman"/>
          <w:i/>
          <w:iCs/>
          <w:color w:val="000000"/>
          <w:lang w:val="sr-Latn-CS"/>
        </w:rPr>
        <w:t xml:space="preserve">s.r. </w:t>
      </w:r>
    </w:p>
    <w:p w:rsidR="00C7675D" w:rsidRPr="00852493" w:rsidRDefault="00C7675D" w:rsidP="005E010D">
      <w:pPr>
        <w:pStyle w:val="ListParagraph"/>
        <w:spacing w:after="0" w:line="240" w:lineRule="auto"/>
        <w:ind w:left="0"/>
        <w:jc w:val="both"/>
        <w:rPr>
          <w:rFonts w:ascii="Times New Roman" w:hAnsi="Times New Roman" w:cs="Times New Roman"/>
          <w:color w:val="000000"/>
          <w:sz w:val="24"/>
          <w:szCs w:val="24"/>
        </w:rPr>
      </w:pPr>
    </w:p>
    <w:p w:rsidR="00C7675D" w:rsidRPr="00852493" w:rsidRDefault="00C7675D" w:rsidP="005E010D">
      <w:pPr>
        <w:tabs>
          <w:tab w:val="left" w:pos="1950"/>
        </w:tabs>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5E010D">
      <w:pPr>
        <w:spacing w:after="0" w:line="240" w:lineRule="auto"/>
        <w:rPr>
          <w:rFonts w:ascii="Times New Roman" w:hAnsi="Times New Roman" w:cs="Times New Roman"/>
          <w:color w:val="000000"/>
          <w:sz w:val="28"/>
          <w:szCs w:val="28"/>
        </w:rPr>
      </w:pPr>
    </w:p>
    <w:p w:rsidR="00C7675D" w:rsidRPr="00852493" w:rsidRDefault="00C7675D" w:rsidP="005E010D">
      <w:pPr>
        <w:spacing w:after="0" w:line="240" w:lineRule="auto"/>
        <w:rPr>
          <w:rFonts w:ascii="Times New Roman" w:hAnsi="Times New Roman" w:cs="Times New Roman"/>
          <w:color w:val="000000"/>
          <w:sz w:val="28"/>
          <w:szCs w:val="28"/>
        </w:rPr>
      </w:pPr>
    </w:p>
    <w:p w:rsidR="00C7675D" w:rsidRPr="00852493" w:rsidRDefault="00C7675D" w:rsidP="005E010D">
      <w:pPr>
        <w:rPr>
          <w:rFonts w:ascii="Times New Roman" w:hAnsi="Times New Roman" w:cs="Times New Roman"/>
          <w:b/>
          <w:bCs/>
          <w:color w:val="000000"/>
          <w:sz w:val="28"/>
          <w:szCs w:val="28"/>
        </w:rPr>
      </w:pPr>
    </w:p>
    <w:p w:rsidR="00C7675D" w:rsidRPr="00852493" w:rsidRDefault="00C7675D" w:rsidP="005E010D">
      <w:pPr>
        <w:rPr>
          <w:rFonts w:ascii="Times New Roman" w:hAnsi="Times New Roman" w:cs="Times New Roman"/>
          <w:b/>
          <w:bCs/>
          <w:color w:val="000000"/>
          <w:sz w:val="28"/>
          <w:szCs w:val="28"/>
        </w:rPr>
      </w:pPr>
    </w:p>
    <w:p w:rsidR="00C7675D" w:rsidRPr="00852493" w:rsidRDefault="00C7675D" w:rsidP="005E010D">
      <w:pPr>
        <w:rPr>
          <w:rFonts w:ascii="Times New Roman" w:hAnsi="Times New Roman" w:cs="Times New Roman"/>
          <w:b/>
          <w:bCs/>
          <w:color w:val="000000"/>
          <w:sz w:val="28"/>
          <w:szCs w:val="28"/>
        </w:rPr>
      </w:pPr>
    </w:p>
    <w:p w:rsidR="00C7675D" w:rsidRPr="00852493" w:rsidRDefault="00C7675D" w:rsidP="005E010D">
      <w:pPr>
        <w:rPr>
          <w:rFonts w:ascii="Times New Roman" w:hAnsi="Times New Roman" w:cs="Times New Roman"/>
          <w:b/>
          <w:bCs/>
          <w:color w:val="000000"/>
          <w:sz w:val="28"/>
          <w:szCs w:val="28"/>
        </w:rPr>
      </w:pPr>
    </w:p>
    <w:p w:rsidR="00C7675D" w:rsidRPr="00852493" w:rsidRDefault="00C7675D" w:rsidP="005E010D">
      <w:pPr>
        <w:rPr>
          <w:rFonts w:ascii="Times New Roman" w:hAnsi="Times New Roman" w:cs="Times New Roman"/>
          <w:b/>
          <w:bCs/>
          <w:color w:val="000000"/>
          <w:sz w:val="28"/>
          <w:szCs w:val="28"/>
        </w:rPr>
      </w:pPr>
    </w:p>
    <w:p w:rsidR="00C7675D" w:rsidRPr="00852493" w:rsidRDefault="00C7675D" w:rsidP="005E010D">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4" w:name="_Toc421704620"/>
      <w:r w:rsidRPr="00852493">
        <w:rPr>
          <w:i w:val="0"/>
          <w:iCs w:val="0"/>
          <w:color w:val="000000"/>
          <w:u w:val="none"/>
        </w:rPr>
        <w:t>METODOLOGIJA ZA UTVRĐIVANJE KVALIFIKACIJE</w:t>
      </w:r>
      <w:bookmarkEnd w:id="4"/>
    </w:p>
    <w:p w:rsidR="00C7675D" w:rsidRPr="00852493" w:rsidRDefault="00C7675D" w:rsidP="005E010D">
      <w:pPr>
        <w:pStyle w:val="BodyText"/>
        <w:ind w:left="454" w:hanging="454"/>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ind w:firstLine="708"/>
        <w:rPr>
          <w:color w:val="000000"/>
          <w:sz w:val="24"/>
          <w:szCs w:val="24"/>
          <w:lang w:val="sr-Latn-CS"/>
        </w:rPr>
      </w:pPr>
    </w:p>
    <w:p w:rsidR="00C7675D" w:rsidRPr="00852493" w:rsidRDefault="00C7675D" w:rsidP="005E010D">
      <w:pPr>
        <w:pStyle w:val="BodyText"/>
        <w:ind w:firstLine="708"/>
        <w:rPr>
          <w:color w:val="000000"/>
          <w:sz w:val="24"/>
          <w:szCs w:val="24"/>
          <w:lang w:val="sr-Latn-CS"/>
        </w:rPr>
      </w:pPr>
      <w:r w:rsidRPr="00852493">
        <w:rPr>
          <w:color w:val="000000"/>
          <w:sz w:val="24"/>
          <w:szCs w:val="24"/>
          <w:lang w:val="sr-Latn-CS"/>
        </w:rPr>
        <w:t>Kvalifikacija ponuđača se utvrđuje ocjenom dostavljenih dokaza u pog</w:t>
      </w:r>
      <w:r>
        <w:rPr>
          <w:color w:val="000000"/>
          <w:sz w:val="24"/>
          <w:szCs w:val="24"/>
          <w:lang w:val="sr-Latn-CS"/>
        </w:rPr>
        <w:t>l</w:t>
      </w:r>
      <w:r w:rsidRPr="00852493">
        <w:rPr>
          <w:color w:val="000000"/>
          <w:sz w:val="24"/>
          <w:szCs w:val="24"/>
          <w:lang w:val="sr-Latn-CS"/>
        </w:rPr>
        <w:t>edu ispunjenih uslova za učešće.</w:t>
      </w:r>
    </w:p>
    <w:p w:rsidR="00C7675D" w:rsidRPr="00852493" w:rsidRDefault="00C7675D" w:rsidP="005E010D">
      <w:pPr>
        <w:pStyle w:val="BodyText"/>
        <w:rPr>
          <w:color w:val="000000"/>
          <w:sz w:val="24"/>
          <w:szCs w:val="24"/>
          <w:lang w:val="sr-Latn-CS"/>
        </w:rPr>
      </w:pPr>
      <w:r w:rsidRPr="00852493">
        <w:rPr>
          <w:color w:val="000000"/>
          <w:sz w:val="24"/>
          <w:szCs w:val="24"/>
          <w:lang w:val="sr-Latn-CS"/>
        </w:rPr>
        <w:t xml:space="preserve">  </w:t>
      </w:r>
      <w:r w:rsidRPr="00852493">
        <w:rPr>
          <w:color w:val="000000"/>
          <w:sz w:val="24"/>
          <w:szCs w:val="24"/>
          <w:lang w:val="sr-Latn-CS"/>
        </w:rPr>
        <w:tab/>
        <w:t>Podnosilac prijave koji dokaže da ispunjava sve predviđene uslove iz poziv</w:t>
      </w:r>
      <w:r>
        <w:rPr>
          <w:color w:val="000000"/>
          <w:sz w:val="24"/>
          <w:szCs w:val="24"/>
          <w:lang w:val="sr-Latn-CS"/>
        </w:rPr>
        <w:t>a</w:t>
      </w:r>
      <w:r w:rsidRPr="00852493">
        <w:rPr>
          <w:color w:val="000000"/>
          <w:sz w:val="24"/>
          <w:szCs w:val="24"/>
          <w:lang w:val="sr-Latn-CS"/>
        </w:rPr>
        <w:t xml:space="preserve"> za kvalifikaciju stiče status kandidata i biće mu dostavljen poziv za dostavljanje prijave.</w:t>
      </w:r>
    </w:p>
    <w:p w:rsidR="00C7675D" w:rsidRPr="00852493" w:rsidRDefault="00C7675D" w:rsidP="005E010D">
      <w:pPr>
        <w:pStyle w:val="BodyText"/>
        <w:rPr>
          <w:color w:val="000000"/>
          <w:sz w:val="24"/>
          <w:szCs w:val="24"/>
          <w:lang w:val="sr-Latn-CS"/>
        </w:rPr>
      </w:pPr>
      <w:r w:rsidRPr="00852493">
        <w:rPr>
          <w:color w:val="000000"/>
          <w:sz w:val="24"/>
          <w:szCs w:val="24"/>
          <w:lang w:val="sr-Latn-CS"/>
        </w:rPr>
        <w:t xml:space="preserve">  </w:t>
      </w:r>
      <w:r w:rsidRPr="00852493">
        <w:rPr>
          <w:color w:val="000000"/>
          <w:sz w:val="24"/>
          <w:szCs w:val="24"/>
          <w:lang w:val="sr-Latn-CS"/>
        </w:rPr>
        <w:tab/>
        <w:t>Podnosilac prijave koji ne dokaže da ispunjava uslove iz poziva za pretkvalifikaciju isključuje se iz daljeg postupka.</w:t>
      </w:r>
    </w:p>
    <w:p w:rsidR="00C7675D" w:rsidRPr="00852493" w:rsidRDefault="00C7675D" w:rsidP="005E010D">
      <w:pPr>
        <w:pStyle w:val="BodyText"/>
        <w:ind w:firstLine="708"/>
        <w:rPr>
          <w:color w:val="000000"/>
          <w:sz w:val="24"/>
          <w:szCs w:val="24"/>
          <w:lang w:val="sr-Latn-CS"/>
        </w:rPr>
      </w:pPr>
      <w:r w:rsidRPr="00852493">
        <w:rPr>
          <w:color w:val="000000"/>
          <w:sz w:val="24"/>
          <w:szCs w:val="24"/>
          <w:lang w:val="sr-Latn-CS"/>
        </w:rPr>
        <w:t xml:space="preserve">Nakon sprovedenog pregleda i ocjene prijava kandidata naručilac </w:t>
      </w:r>
      <w:r>
        <w:rPr>
          <w:color w:val="000000"/>
          <w:sz w:val="24"/>
          <w:szCs w:val="24"/>
          <w:lang w:val="sr-Latn-CS"/>
        </w:rPr>
        <w:t>ć</w:t>
      </w:r>
      <w:r w:rsidRPr="00852493">
        <w:rPr>
          <w:color w:val="000000"/>
          <w:sz w:val="24"/>
          <w:szCs w:val="24"/>
          <w:lang w:val="sr-Latn-CS"/>
        </w:rPr>
        <w:t>e sačiniti odluku o izboru kvalifikovanih kandidata sa obrazloženjem.</w:t>
      </w:r>
    </w:p>
    <w:p w:rsidR="00C7675D" w:rsidRPr="00852493" w:rsidRDefault="00C7675D" w:rsidP="005E010D">
      <w:pPr>
        <w:pStyle w:val="BodyText"/>
        <w:ind w:firstLine="708"/>
        <w:rPr>
          <w:color w:val="000000"/>
          <w:sz w:val="24"/>
          <w:szCs w:val="24"/>
          <w:lang w:val="sr-Latn-CS"/>
        </w:rPr>
      </w:pPr>
      <w:r w:rsidRPr="00852493">
        <w:rPr>
          <w:color w:val="000000"/>
          <w:sz w:val="24"/>
          <w:szCs w:val="24"/>
          <w:lang w:val="sr-Latn-CS"/>
        </w:rPr>
        <w:t>Odluku o izboru kvalifikovanih ponuđača naručilac objavljuje na porta</w:t>
      </w:r>
      <w:r>
        <w:rPr>
          <w:color w:val="000000"/>
          <w:sz w:val="24"/>
          <w:szCs w:val="24"/>
          <w:lang w:val="sr-Latn-CS"/>
        </w:rPr>
        <w:t>l</w:t>
      </w:r>
      <w:r w:rsidRPr="00852493">
        <w:rPr>
          <w:color w:val="000000"/>
          <w:sz w:val="24"/>
          <w:szCs w:val="24"/>
          <w:lang w:val="sr-Latn-CS"/>
        </w:rPr>
        <w:t>u javnih nabavki i dostavlja podnosiocim</w:t>
      </w:r>
      <w:r>
        <w:rPr>
          <w:color w:val="000000"/>
          <w:sz w:val="24"/>
          <w:szCs w:val="24"/>
          <w:lang w:val="sr-Latn-CS"/>
        </w:rPr>
        <w:t>a</w:t>
      </w:r>
      <w:r w:rsidRPr="00852493">
        <w:rPr>
          <w:color w:val="000000"/>
          <w:sz w:val="24"/>
          <w:szCs w:val="24"/>
          <w:lang w:val="sr-Latn-CS"/>
        </w:rPr>
        <w:t xml:space="preserve"> prijava u roku od pet dana od dana njenog donošenja.</w:t>
      </w: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BodyText"/>
        <w:rPr>
          <w:b/>
          <w:bCs/>
          <w:color w:val="000000"/>
          <w:sz w:val="24"/>
          <w:szCs w:val="24"/>
          <w:lang w:val="sr-Latn-CS"/>
        </w:rPr>
      </w:pPr>
    </w:p>
    <w:p w:rsidR="00C7675D" w:rsidRPr="00852493" w:rsidRDefault="00C7675D" w:rsidP="005E010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5" w:name="_Toc421704621"/>
      <w:r w:rsidRPr="00852493">
        <w:rPr>
          <w:i w:val="0"/>
          <w:iCs w:val="0"/>
          <w:color w:val="000000"/>
          <w:u w:val="none"/>
        </w:rPr>
        <w:t>OBRAZAC PRIJAVE ZA KVALIFIKACIJU SA OBRASCIMA KOJE PRIPREMA KANDIDAT</w:t>
      </w:r>
      <w:bookmarkEnd w:id="5"/>
      <w:r w:rsidRPr="00852493">
        <w:rPr>
          <w:i w:val="0"/>
          <w:iCs w:val="0"/>
          <w:color w:val="000000"/>
          <w:u w:val="none"/>
        </w:rPr>
        <w:t xml:space="preserve"> </w:t>
      </w:r>
    </w:p>
    <w:p w:rsidR="00C7675D" w:rsidRPr="00852493" w:rsidRDefault="00C7675D" w:rsidP="005E010D">
      <w:pPr>
        <w:pStyle w:val="Subtitle"/>
        <w:rPr>
          <w:rFonts w:ascii="Times New Roman" w:hAnsi="Times New Roman" w:cs="Times New Roman"/>
          <w:color w:val="000000"/>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pPr>
        <w:rPr>
          <w:rFonts w:ascii="Times New Roman" w:hAnsi="Times New Roman" w:cs="Times New Roman"/>
          <w:b/>
          <w:bCs/>
          <w:color w:val="000000"/>
          <w:sz w:val="24"/>
          <w:szCs w:val="24"/>
          <w:lang w:eastAsia="zh-TW"/>
        </w:rPr>
      </w:pPr>
      <w:r w:rsidRPr="00852493">
        <w:rPr>
          <w:rFonts w:ascii="Times New Roman" w:hAnsi="Times New Roman" w:cs="Times New Roman"/>
          <w:color w:val="000000"/>
          <w:sz w:val="24"/>
          <w:szCs w:val="24"/>
        </w:rPr>
        <w:br w:type="page"/>
      </w:r>
    </w:p>
    <w:p w:rsidR="00C7675D" w:rsidRPr="005B4D09" w:rsidRDefault="00C7675D" w:rsidP="00CD266E">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6" w:name="_Toc421704622"/>
      <w:r w:rsidRPr="005B4D09">
        <w:rPr>
          <w:rFonts w:ascii="Times New Roman" w:hAnsi="Times New Roman" w:cs="Times New Roman"/>
          <w:b/>
          <w:bCs/>
          <w:color w:val="000000"/>
          <w:sz w:val="24"/>
          <w:szCs w:val="24"/>
          <w:lang w:eastAsia="zh-TW"/>
        </w:rPr>
        <w:t>NASLOVNA STRANA PONUDE</w:t>
      </w:r>
      <w:bookmarkEnd w:id="6"/>
    </w:p>
    <w:p w:rsidR="00C7675D" w:rsidRPr="005B4D09" w:rsidRDefault="00C7675D" w:rsidP="00CD266E">
      <w:pPr>
        <w:tabs>
          <w:tab w:val="left" w:pos="1950"/>
        </w:tabs>
        <w:jc w:val="both"/>
        <w:rPr>
          <w:rFonts w:ascii="Times New Roman" w:hAnsi="Times New Roman" w:cs="Times New Roman"/>
          <w:color w:val="000000"/>
        </w:rPr>
      </w:pPr>
    </w:p>
    <w:p w:rsidR="00C7675D" w:rsidRPr="005B4D09" w:rsidRDefault="00C7675D" w:rsidP="00CD266E">
      <w:pPr>
        <w:tabs>
          <w:tab w:val="left" w:pos="1950"/>
        </w:tabs>
        <w:jc w:val="both"/>
        <w:rPr>
          <w:rFonts w:ascii="Times New Roman" w:hAnsi="Times New Roman" w:cs="Times New Roman"/>
          <w:color w:val="000000"/>
        </w:rPr>
      </w:pPr>
    </w:p>
    <w:p w:rsidR="00C7675D" w:rsidRPr="00B95594" w:rsidRDefault="00C7675D" w:rsidP="00CD266E">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 xml:space="preserve">naziv </w:t>
      </w:r>
      <w:r>
        <w:rPr>
          <w:rFonts w:ascii="Times New Roman" w:hAnsi="Times New Roman" w:cs="Times New Roman"/>
          <w:i/>
          <w:iCs/>
          <w:color w:val="000000"/>
          <w:sz w:val="24"/>
          <w:szCs w:val="24"/>
          <w:u w:val="single"/>
        </w:rPr>
        <w:t>kandidata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C7675D" w:rsidRPr="005B4D09" w:rsidRDefault="00C7675D" w:rsidP="00CD266E">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C7675D" w:rsidRDefault="00C7675D" w:rsidP="00CD266E">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Pr="005B4D09" w:rsidRDefault="00C7675D" w:rsidP="00CD266E">
      <w:pPr>
        <w:tabs>
          <w:tab w:val="left" w:pos="1950"/>
        </w:tabs>
        <w:jc w:val="right"/>
        <w:rPr>
          <w:rFonts w:ascii="Times New Roman" w:hAnsi="Times New Roman" w:cs="Times New Roman"/>
          <w:color w:val="000000"/>
        </w:rPr>
      </w:pPr>
    </w:p>
    <w:p w:rsidR="00C7675D" w:rsidRPr="005B4D09" w:rsidRDefault="00C7675D" w:rsidP="00CD266E">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R I J A V U</w:t>
      </w:r>
    </w:p>
    <w:p w:rsidR="00C7675D" w:rsidRDefault="00C7675D" w:rsidP="00CD266E">
      <w:pPr>
        <w:tabs>
          <w:tab w:val="left" w:pos="1950"/>
        </w:tabs>
        <w:spacing w:after="0" w:line="240" w:lineRule="auto"/>
        <w:jc w:val="center"/>
        <w:rPr>
          <w:rFonts w:ascii="Times New Roman" w:hAnsi="Times New Roman" w:cs="Times New Roman"/>
          <w:b/>
          <w:bCs/>
          <w:color w:val="000000"/>
          <w:sz w:val="28"/>
          <w:szCs w:val="28"/>
        </w:rPr>
      </w:pPr>
      <w:r w:rsidRPr="00852493">
        <w:rPr>
          <w:rFonts w:ascii="Times New Roman" w:hAnsi="Times New Roman" w:cs="Times New Roman"/>
          <w:color w:val="000000"/>
          <w:sz w:val="32"/>
          <w:szCs w:val="32"/>
        </w:rPr>
        <w:t>po Tenderskoj dokumentaciji za prvu fazu ograničenog postupka javne nabavke broj ____ od _______</w:t>
      </w:r>
      <w:r>
        <w:rPr>
          <w:rFonts w:ascii="Times New Roman" w:hAnsi="Times New Roman" w:cs="Times New Roman"/>
          <w:color w:val="000000"/>
          <w:sz w:val="32"/>
          <w:szCs w:val="32"/>
        </w:rPr>
        <w:t xml:space="preserve"> </w:t>
      </w:r>
      <w:r w:rsidRPr="00852493">
        <w:rPr>
          <w:rFonts w:ascii="Times New Roman" w:hAnsi="Times New Roman" w:cs="Times New Roman"/>
          <w:color w:val="000000"/>
          <w:sz w:val="32"/>
          <w:szCs w:val="32"/>
        </w:rPr>
        <w:t>godine za nabavku</w:t>
      </w:r>
      <w:r w:rsidRPr="005B4D09">
        <w:rPr>
          <w:rFonts w:ascii="Times New Roman" w:hAnsi="Times New Roman" w:cs="Times New Roman"/>
          <w:b/>
          <w:bCs/>
          <w:color w:val="000000"/>
          <w:sz w:val="28"/>
          <w:szCs w:val="28"/>
        </w:rPr>
        <w:t xml:space="preserve"> __________________________________________________________ </w:t>
      </w:r>
    </w:p>
    <w:p w:rsidR="00C7675D" w:rsidRPr="005B4D09" w:rsidRDefault="00C7675D" w:rsidP="00CD266E">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r w:rsidRPr="00B95594">
        <w:rPr>
          <w:rFonts w:ascii="Times New Roman" w:hAnsi="Times New Roman" w:cs="Times New Roman"/>
          <w:i/>
          <w:iCs/>
          <w:color w:val="000000"/>
        </w:rPr>
        <w:t>opis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C7675D" w:rsidRPr="005B4D09" w:rsidRDefault="00C7675D" w:rsidP="00CD266E">
      <w:pPr>
        <w:tabs>
          <w:tab w:val="left" w:pos="1950"/>
        </w:tabs>
        <w:jc w:val="center"/>
        <w:rPr>
          <w:rFonts w:ascii="Times New Roman" w:hAnsi="Times New Roman" w:cs="Times New Roman"/>
          <w:color w:val="000000"/>
          <w:sz w:val="24"/>
          <w:szCs w:val="24"/>
        </w:rPr>
      </w:pPr>
    </w:p>
    <w:p w:rsidR="00C7675D" w:rsidRDefault="00C7675D" w:rsidP="00CD266E">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C7675D" w:rsidRPr="005B4D09" w:rsidRDefault="00C7675D" w:rsidP="00CD266E">
      <w:pPr>
        <w:tabs>
          <w:tab w:val="left" w:pos="1950"/>
        </w:tabs>
        <w:jc w:val="center"/>
        <w:rPr>
          <w:rFonts w:ascii="Times New Roman" w:hAnsi="Times New Roman" w:cs="Times New Roman"/>
          <w:b/>
          <w:bCs/>
          <w:color w:val="000000"/>
          <w:sz w:val="24"/>
          <w:szCs w:val="24"/>
        </w:rPr>
      </w:pPr>
    </w:p>
    <w:p w:rsidR="00C7675D" w:rsidRDefault="00C7675D" w:rsidP="00CD266E">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C7675D" w:rsidRPr="005B4D09" w:rsidRDefault="00C7675D" w:rsidP="00CD266E">
      <w:pPr>
        <w:tabs>
          <w:tab w:val="left" w:pos="1950"/>
        </w:tabs>
        <w:rPr>
          <w:rFonts w:ascii="Times New Roman" w:hAnsi="Times New Roman" w:cs="Times New Roman"/>
          <w:color w:val="000000"/>
          <w:sz w:val="28"/>
          <w:szCs w:val="28"/>
        </w:rPr>
      </w:pPr>
    </w:p>
    <w:p w:rsidR="00C7675D" w:rsidRPr="005B4D09" w:rsidRDefault="00C7675D" w:rsidP="00CD266E">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C7675D" w:rsidRPr="005B4D09" w:rsidRDefault="00C7675D" w:rsidP="00CD266E">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C7675D" w:rsidRPr="00B84800" w:rsidRDefault="00C7675D" w:rsidP="00CD266E">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w:t>
      </w:r>
    </w:p>
    <w:p w:rsidR="00C7675D" w:rsidRPr="00852493" w:rsidRDefault="00C7675D" w:rsidP="005E010D">
      <w:pPr>
        <w:tabs>
          <w:tab w:val="left" w:pos="1950"/>
        </w:tabs>
        <w:jc w:val="center"/>
        <w:rPr>
          <w:rFonts w:ascii="Times New Roman" w:hAnsi="Times New Roman" w:cs="Times New Roman"/>
          <w:color w:val="000000"/>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7" w:name="_Toc421704623"/>
      <w:r w:rsidRPr="00852493">
        <w:rPr>
          <w:rFonts w:ascii="Times New Roman" w:hAnsi="Times New Roman" w:cs="Times New Roman"/>
          <w:color w:val="000000"/>
          <w:sz w:val="24"/>
          <w:szCs w:val="24"/>
        </w:rPr>
        <w:lastRenderedPageBreak/>
        <w:t>PODACI O PRIJAVI I KANDIDATU</w:t>
      </w:r>
      <w:bookmarkEnd w:id="7"/>
    </w:p>
    <w:p w:rsidR="00C7675D" w:rsidRPr="00852493" w:rsidRDefault="00C7675D" w:rsidP="005E010D">
      <w:pPr>
        <w:pStyle w:val="Subtitle"/>
        <w:rPr>
          <w:rFonts w:ascii="Times New Roman" w:hAnsi="Times New Roman" w:cs="Times New Roman"/>
          <w:color w:val="000000"/>
        </w:rPr>
      </w:pPr>
    </w:p>
    <w:p w:rsidR="00C7675D" w:rsidRPr="00852493" w:rsidRDefault="00C7675D" w:rsidP="005E010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Prijava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C7675D" w:rsidRPr="00852493" w:rsidRDefault="00C7675D" w:rsidP="005E010D">
      <w:pPr>
        <w:spacing w:after="0" w:line="240" w:lineRule="auto"/>
        <w:jc w:val="center"/>
        <w:rPr>
          <w:rFonts w:ascii="Times New Roman" w:hAnsi="Times New Roman" w:cs="Times New Roman"/>
          <w:color w:val="000000"/>
          <w:lang w:val="sr-Latn-CS" w:eastAsia="sr-Latn-CS"/>
        </w:rPr>
      </w:pPr>
    </w:p>
    <w:p w:rsidR="00C7675D" w:rsidRPr="00852493" w:rsidRDefault="00C7675D" w:rsidP="005E010D">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prijava</w:t>
      </w:r>
    </w:p>
    <w:p w:rsidR="00C7675D" w:rsidRPr="00852493" w:rsidRDefault="00C7675D" w:rsidP="005E010D">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5E010D">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prijava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C7675D" w:rsidRPr="00852493" w:rsidRDefault="00C7675D" w:rsidP="005E010D">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5E010D">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prijava</w:t>
      </w:r>
    </w:p>
    <w:p w:rsidR="00C7675D" w:rsidRPr="00852493" w:rsidRDefault="00C7675D" w:rsidP="005E010D">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5E010D">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prijava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C7675D" w:rsidRPr="00852493" w:rsidRDefault="00C7675D" w:rsidP="005E010D">
      <w:pPr>
        <w:rPr>
          <w:rFonts w:ascii="Times New Roman" w:hAnsi="Times New Roman" w:cs="Times New Roman"/>
        </w:rPr>
      </w:pPr>
    </w:p>
    <w:p w:rsidR="00C7675D" w:rsidRPr="00852493" w:rsidRDefault="00C7675D" w:rsidP="005E010D">
      <w:pPr>
        <w:pStyle w:val="Heading2"/>
        <w:jc w:val="both"/>
        <w:rPr>
          <w:rFonts w:ascii="Times New Roman" w:hAnsi="Times New Roman" w:cs="Times New Roman"/>
          <w:color w:val="000000"/>
        </w:rPr>
      </w:pPr>
    </w:p>
    <w:p w:rsidR="00C7675D" w:rsidRPr="00852493" w:rsidRDefault="00C7675D" w:rsidP="005E010D">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prijave:</w:t>
      </w:r>
    </w:p>
    <w:p w:rsidR="00C7675D" w:rsidRPr="00852493" w:rsidRDefault="00C7675D" w:rsidP="005E010D">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C7675D" w:rsidRPr="00FA2239">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7D3D6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kandidata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kandidata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5"/>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5"/>
        </w:trPr>
        <w:tc>
          <w:tcPr>
            <w:tcW w:w="4393" w:type="dxa"/>
            <w:vMerge w:val="restart"/>
            <w:tcBorders>
              <w:top w:val="nil"/>
              <w:left w:val="single" w:sz="4" w:space="0" w:color="auto"/>
              <w:right w:val="single" w:sz="4" w:space="0" w:color="auto"/>
            </w:tcBorders>
            <w:vAlign w:val="center"/>
          </w:tcPr>
          <w:p w:rsidR="00C7675D" w:rsidRPr="00852493" w:rsidRDefault="00C7675D" w:rsidP="007D3D6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prijave i dokumenata u ponudi</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45"/>
        </w:trPr>
        <w:tc>
          <w:tcPr>
            <w:tcW w:w="4393" w:type="dxa"/>
            <w:vMerge/>
            <w:tcBorders>
              <w:left w:val="single" w:sz="4" w:space="0" w:color="auto"/>
              <w:bottom w:val="single" w:sz="4" w:space="0" w:color="auto"/>
              <w:right w:val="single" w:sz="4" w:space="0" w:color="auto"/>
            </w:tcBorders>
            <w:vAlign w:val="center"/>
          </w:tcPr>
          <w:p w:rsidR="00C7675D" w:rsidRPr="00852493" w:rsidRDefault="00C7675D" w:rsidP="007D3D6D">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45"/>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prijave</w:t>
      </w:r>
      <w:r w:rsidRPr="00852493">
        <w:rPr>
          <w:rStyle w:val="FootnoteReference"/>
          <w:rFonts w:ascii="Times New Roman" w:hAnsi="Times New Roman" w:cs="Times New Roman"/>
          <w:b/>
          <w:bCs/>
          <w:color w:val="000000"/>
          <w:sz w:val="24"/>
          <w:szCs w:val="24"/>
          <w:lang w:val="sr-Latn-CS" w:eastAsia="sr-Latn-CS"/>
        </w:rPr>
        <w:footnoteReference w:id="4"/>
      </w:r>
    </w:p>
    <w:p w:rsidR="00C7675D" w:rsidRPr="00852493" w:rsidRDefault="00C7675D" w:rsidP="005E010D">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C7675D" w:rsidRPr="00FA2239">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654"/>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5"/>
            </w: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03"/>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23"/>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648"/>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97"/>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959"/>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5E010D">
      <w:pPr>
        <w:jc w:val="both"/>
        <w:rPr>
          <w:rFonts w:ascii="Times New Roman" w:hAnsi="Times New Roman" w:cs="Times New Roman"/>
          <w:b/>
          <w:bCs/>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B375A3">
      <w:pPr>
        <w:spacing w:after="0" w:line="240" w:lineRule="auto"/>
        <w:rPr>
          <w:rFonts w:ascii="Times New Roman" w:hAnsi="Times New Roman" w:cs="Times New Roman"/>
          <w:b/>
          <w:bCs/>
          <w:color w:val="000000"/>
          <w:sz w:val="24"/>
          <w:szCs w:val="24"/>
          <w:lang w:val="sr-Latn-CS" w:eastAsia="sr-Latn-CS"/>
        </w:rPr>
      </w:pPr>
      <w:r w:rsidRPr="00852493">
        <w:rPr>
          <w:rFonts w:ascii="Times New Roman" w:hAnsi="Times New Roman" w:cs="Times New Roman"/>
          <w:b/>
          <w:bCs/>
          <w:sz w:val="24"/>
          <w:szCs w:val="24"/>
          <w:lang w:val="sr-Latn-CS" w:eastAsia="sr-Latn-CS"/>
        </w:rPr>
        <w:t>Podaci o podnosiocu zajedničke prijave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6"/>
      </w:r>
    </w:p>
    <w:p w:rsidR="00C7675D" w:rsidRPr="00852493" w:rsidRDefault="00C7675D" w:rsidP="00B375A3">
      <w:pPr>
        <w:spacing w:after="0" w:line="240" w:lineRule="auto"/>
        <w:rPr>
          <w:rFonts w:ascii="Times New Roman" w:hAnsi="Times New Roman" w:cs="Times New Roman"/>
          <w:b/>
          <w:bCs/>
          <w:i/>
          <w:iCs/>
          <w:sz w:val="24"/>
          <w:szCs w:val="24"/>
        </w:rPr>
      </w:pPr>
    </w:p>
    <w:p w:rsidR="00C7675D" w:rsidRPr="00852493" w:rsidRDefault="00C7675D" w:rsidP="00B375A3">
      <w:pPr>
        <w:spacing w:after="0" w:line="240" w:lineRule="auto"/>
        <w:rPr>
          <w:rFonts w:ascii="Times New Roman" w:hAnsi="Times New Roman" w:cs="Times New Roman"/>
          <w:b/>
          <w:bCs/>
          <w:i/>
          <w:iCs/>
          <w:sz w:val="24"/>
          <w:szCs w:val="24"/>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C7675D" w:rsidRPr="00FA2239">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prijave</w:t>
            </w: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05"/>
          <w:jc w:val="center"/>
        </w:trPr>
        <w:tc>
          <w:tcPr>
            <w:tcW w:w="4191" w:type="dxa"/>
            <w:vMerge w:val="restart"/>
            <w:tcBorders>
              <w:top w:val="nil"/>
              <w:left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prijave,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C7675D" w:rsidRPr="00FA2239">
        <w:trPr>
          <w:trHeight w:val="705"/>
          <w:jc w:val="center"/>
        </w:trPr>
        <w:tc>
          <w:tcPr>
            <w:tcW w:w="4191" w:type="dxa"/>
            <w:vMerge/>
            <w:tcBorders>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B375A3">
      <w:pPr>
        <w:spacing w:after="0" w:line="240" w:lineRule="auto"/>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prijave:</w:t>
      </w:r>
    </w:p>
    <w:p w:rsidR="00C7675D" w:rsidRPr="00852493" w:rsidRDefault="00C7675D" w:rsidP="00B375A3">
      <w:pPr>
        <w:spacing w:after="0" w:line="240" w:lineRule="auto"/>
        <w:rPr>
          <w:rFonts w:ascii="Times New Roman" w:hAnsi="Times New Roman" w:cs="Times New Roman"/>
          <w:b/>
          <w:bCs/>
          <w:sz w:val="24"/>
          <w:szCs w:val="24"/>
          <w:lang w:val="sr-Latn-CS" w:eastAsia="sr-Latn-CS"/>
        </w:rPr>
      </w:pPr>
    </w:p>
    <w:p w:rsidR="00C7675D" w:rsidRPr="00852493" w:rsidRDefault="00C7675D" w:rsidP="00B375A3">
      <w:pPr>
        <w:spacing w:after="0" w:line="240" w:lineRule="auto"/>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C7675D" w:rsidRPr="00FA2239">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prijave</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kandidata</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vMerge w:val="restart"/>
            <w:tcBorders>
              <w:top w:val="nil"/>
              <w:left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prijave</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40"/>
          <w:jc w:val="center"/>
        </w:trPr>
        <w:tc>
          <w:tcPr>
            <w:tcW w:w="4196" w:type="dxa"/>
            <w:vMerge/>
            <w:tcBorders>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C7675D" w:rsidRPr="00852493" w:rsidRDefault="00C7675D" w:rsidP="007D3D6D">
            <w:pPr>
              <w:jc w:val="both"/>
              <w:rPr>
                <w:rFonts w:ascii="Times New Roman" w:hAnsi="Times New Roman" w:cs="Times New Roman"/>
                <w:color w:val="000000"/>
                <w:lang w:val="sr-Latn-CS" w:eastAsia="sr-Latn-CS"/>
              </w:rPr>
            </w:pPr>
          </w:p>
          <w:p w:rsidR="00C7675D" w:rsidRPr="00FA2239" w:rsidRDefault="00C7675D" w:rsidP="007D3D6D">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C7675D" w:rsidRPr="00FA2239" w:rsidRDefault="00C7675D" w:rsidP="007D3D6D">
            <w:pPr>
              <w:ind w:left="15"/>
              <w:jc w:val="both"/>
              <w:rPr>
                <w:rFonts w:ascii="Times New Roman" w:hAnsi="Times New Roman" w:cs="Times New Roman"/>
                <w:i/>
                <w:iCs/>
                <w:color w:val="000000"/>
              </w:rPr>
            </w:pPr>
          </w:p>
        </w:tc>
      </w:tr>
    </w:tbl>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B375A3">
      <w:pPr>
        <w:spacing w:after="0" w:line="240" w:lineRule="auto"/>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prijave</w:t>
      </w:r>
      <w:r w:rsidRPr="00852493">
        <w:rPr>
          <w:rStyle w:val="FootnoteReference"/>
          <w:rFonts w:ascii="Times New Roman" w:hAnsi="Times New Roman" w:cs="Times New Roman"/>
          <w:b/>
          <w:bCs/>
          <w:sz w:val="24"/>
          <w:szCs w:val="24"/>
          <w:lang w:val="sr-Latn-CS" w:eastAsia="sr-Latn-CS"/>
        </w:rPr>
        <w:footnoteReference w:id="8"/>
      </w:r>
      <w:r w:rsidRPr="00852493">
        <w:rPr>
          <w:rFonts w:ascii="Times New Roman" w:hAnsi="Times New Roman" w:cs="Times New Roman"/>
          <w:b/>
          <w:bCs/>
          <w:sz w:val="24"/>
          <w:szCs w:val="24"/>
          <w:lang w:val="sr-Latn-CS" w:eastAsia="sr-Latn-CS"/>
        </w:rPr>
        <w:t>:</w:t>
      </w:r>
    </w:p>
    <w:p w:rsidR="00C7675D" w:rsidRPr="00852493" w:rsidRDefault="00C7675D" w:rsidP="00B375A3">
      <w:pPr>
        <w:spacing w:after="0" w:line="240" w:lineRule="auto"/>
        <w:rPr>
          <w:rFonts w:ascii="Times New Roman" w:hAnsi="Times New Roman" w:cs="Times New Roman"/>
          <w:lang w:val="sr-Latn-CS" w:eastAsia="sr-Latn-CS"/>
        </w:rPr>
      </w:pPr>
    </w:p>
    <w:p w:rsidR="00C7675D" w:rsidRPr="00852493" w:rsidRDefault="00C7675D" w:rsidP="00B375A3">
      <w:pPr>
        <w:spacing w:after="0" w:line="240" w:lineRule="auto"/>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C7675D" w:rsidRPr="00FA2239">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B375A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prijave</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B375A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kandidata</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vMerge w:val="restart"/>
            <w:tcBorders>
              <w:top w:val="nil"/>
              <w:left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prijave</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16"/>
          <w:jc w:val="center"/>
        </w:trPr>
        <w:tc>
          <w:tcPr>
            <w:tcW w:w="4274" w:type="dxa"/>
            <w:vMerge/>
            <w:tcBorders>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C7675D" w:rsidRPr="00852493" w:rsidRDefault="00C7675D" w:rsidP="007D3D6D">
            <w:pPr>
              <w:jc w:val="both"/>
              <w:rPr>
                <w:rFonts w:ascii="Times New Roman" w:hAnsi="Times New Roman" w:cs="Times New Roman"/>
                <w:color w:val="000000"/>
                <w:lang w:val="sr-Latn-CS" w:eastAsia="sr-Latn-CS"/>
              </w:rPr>
            </w:pPr>
          </w:p>
          <w:p w:rsidR="00C7675D" w:rsidRPr="00FA2239" w:rsidRDefault="00C7675D" w:rsidP="007D3D6D">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C7675D" w:rsidRPr="00FA2239" w:rsidRDefault="00C7675D" w:rsidP="007D3D6D">
            <w:pPr>
              <w:ind w:left="15"/>
              <w:jc w:val="both"/>
              <w:rPr>
                <w:rFonts w:ascii="Times New Roman" w:hAnsi="Times New Roman" w:cs="Times New Roman"/>
                <w:i/>
                <w:iCs/>
                <w:color w:val="000000"/>
              </w:rPr>
            </w:pPr>
          </w:p>
        </w:tc>
      </w:tr>
    </w:tbl>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5E010D">
      <w:pPr>
        <w:jc w:val="both"/>
        <w:rPr>
          <w:rFonts w:ascii="Times New Roman" w:hAnsi="Times New Roman" w:cs="Times New Roman"/>
          <w:i/>
          <w:iCs/>
          <w:color w:val="000000"/>
        </w:rPr>
      </w:pPr>
    </w:p>
    <w:p w:rsidR="00C7675D" w:rsidRPr="00852493" w:rsidRDefault="00C7675D" w:rsidP="00B375A3">
      <w:pPr>
        <w:spacing w:after="0" w:line="240" w:lineRule="auto"/>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prijave</w:t>
      </w:r>
      <w:r w:rsidRPr="00852493">
        <w:rPr>
          <w:rStyle w:val="FootnoteReference"/>
          <w:rFonts w:ascii="Times New Roman" w:hAnsi="Times New Roman" w:cs="Times New Roman"/>
          <w:b/>
          <w:bCs/>
          <w:color w:val="000000"/>
          <w:sz w:val="24"/>
          <w:szCs w:val="24"/>
          <w:lang w:val="sr-Latn-CS" w:eastAsia="sr-Latn-CS"/>
        </w:rPr>
        <w:footnoteReference w:id="10"/>
      </w:r>
    </w:p>
    <w:p w:rsidR="00C7675D" w:rsidRPr="00852493" w:rsidRDefault="00C7675D" w:rsidP="00B375A3">
      <w:pPr>
        <w:spacing w:after="0" w:line="240" w:lineRule="auto"/>
        <w:rPr>
          <w:rFonts w:ascii="Times New Roman" w:hAnsi="Times New Roman" w:cs="Times New Roman"/>
          <w:b/>
          <w:bCs/>
          <w:sz w:val="24"/>
          <w:szCs w:val="24"/>
          <w:lang w:val="sr-Latn-CS" w:eastAsia="sr-Latn-CS"/>
        </w:rPr>
      </w:pPr>
    </w:p>
    <w:p w:rsidR="00C7675D" w:rsidRPr="00852493" w:rsidRDefault="00C7675D" w:rsidP="00B375A3">
      <w:pPr>
        <w:spacing w:after="0" w:line="240" w:lineRule="auto"/>
        <w:rPr>
          <w:rFonts w:ascii="Times New Roman" w:hAnsi="Times New Roman" w:cs="Times New Roman"/>
          <w:b/>
          <w:bCs/>
          <w:sz w:val="24"/>
          <w:szCs w:val="24"/>
          <w:lang w:val="sr-Latn-CS" w:eastAsia="sr-Latn-CS"/>
        </w:rPr>
      </w:pP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C7675D" w:rsidRPr="00FA2239">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486"/>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97"/>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388"/>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481"/>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92"/>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2"/>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7D3D6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7D3D6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5E010D">
      <w:pPr>
        <w:jc w:val="both"/>
        <w:rPr>
          <w:rFonts w:ascii="Times New Roman" w:hAnsi="Times New Roman" w:cs="Times New Roman"/>
          <w:b/>
          <w:bCs/>
          <w:i/>
          <w:iCs/>
          <w:color w:val="000000"/>
        </w:rPr>
      </w:pPr>
    </w:p>
    <w:p w:rsidR="00C7675D" w:rsidRPr="00852493" w:rsidRDefault="00C7675D" w:rsidP="005E010D">
      <w:pPr>
        <w:jc w:val="both"/>
        <w:rPr>
          <w:rFonts w:ascii="Times New Roman" w:hAnsi="Times New Roman" w:cs="Times New Roman"/>
          <w:i/>
          <w:iCs/>
          <w:color w:val="000000"/>
        </w:rPr>
        <w:sectPr w:rsidR="00C7675D" w:rsidRPr="00852493" w:rsidSect="007D3D6D">
          <w:footerReference w:type="default" r:id="rId7"/>
          <w:pgSz w:w="11906" w:h="16838" w:code="9"/>
          <w:pgMar w:top="1417" w:right="1417" w:bottom="1417" w:left="1417" w:header="708" w:footer="708" w:gutter="0"/>
          <w:cols w:space="708"/>
          <w:rtlGutter/>
          <w:docGrid w:linePitch="360"/>
        </w:sectPr>
      </w:pPr>
    </w:p>
    <w:p w:rsidR="00C7675D" w:rsidRPr="00852493" w:rsidRDefault="00C7675D" w:rsidP="005E010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8" w:name="_Toc421704624"/>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8"/>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C7675D" w:rsidRPr="00852493" w:rsidRDefault="00C7675D" w:rsidP="005E010D">
      <w:pPr>
        <w:spacing w:after="0" w:line="240" w:lineRule="auto"/>
        <w:jc w:val="both"/>
        <w:rPr>
          <w:rFonts w:ascii="Times New Roman" w:hAnsi="Times New Roman" w:cs="Times New Roman"/>
          <w:color w:val="000000"/>
          <w:sz w:val="24"/>
          <w:szCs w:val="24"/>
          <w:lang w:val="sl-SI"/>
        </w:rPr>
      </w:pPr>
    </w:p>
    <w:p w:rsidR="00C7675D" w:rsidRPr="00852493" w:rsidRDefault="00C7675D" w:rsidP="005E010D">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C7675D" w:rsidRPr="00852493" w:rsidRDefault="00C7675D" w:rsidP="005E010D">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prijava, u skladu sa propisima Crne Gore, odnosno propisima države u kojoj ponuđač ima sjedište;</w:t>
      </w:r>
    </w:p>
    <w:p w:rsidR="00C7675D" w:rsidRPr="00852493" w:rsidRDefault="00C7675D" w:rsidP="005E010D">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prijava, da ponuđač, odnosno njegov zakonski zastupnik nije pravosnažno osuđivan za neko od krivičnih djela organizovanog kriminala sa elementima korupcije, pranja novca i prevare;</w:t>
      </w:r>
    </w:p>
    <w:p w:rsidR="00C7675D" w:rsidRPr="00852493" w:rsidRDefault="00C7675D" w:rsidP="005E010D">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 poziva za javno nadmetanje.</w:t>
      </w: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b/>
          <w:bCs/>
          <w:color w:val="000000"/>
          <w:sz w:val="24"/>
          <w:szCs w:val="24"/>
          <w:lang w:val="pl-PL"/>
        </w:rPr>
      </w:pPr>
    </w:p>
    <w:p w:rsidR="00C7675D" w:rsidRPr="00852493" w:rsidRDefault="00C7675D" w:rsidP="005E010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lang w:val="pl-PL"/>
        </w:rPr>
      </w:pPr>
      <w:bookmarkStart w:id="9" w:name="_Toc421704625"/>
      <w:r w:rsidRPr="00852493">
        <w:rPr>
          <w:i w:val="0"/>
          <w:iCs w:val="0"/>
          <w:u w:val="none"/>
          <w:lang w:val="pl-PL"/>
        </w:rPr>
        <w:lastRenderedPageBreak/>
        <w:t>DOKAZI O ISPUNJENOSTI USLOVA EKONOMSKO-FINANSIJSKE SPOSOBNOSTI</w:t>
      </w:r>
      <w:bookmarkEnd w:id="9"/>
    </w:p>
    <w:p w:rsidR="00C7675D" w:rsidRPr="00852493" w:rsidRDefault="00C7675D" w:rsidP="005E010D">
      <w:pPr>
        <w:spacing w:after="0" w:line="240" w:lineRule="auto"/>
        <w:jc w:val="both"/>
        <w:rPr>
          <w:rFonts w:ascii="Times New Roman" w:hAnsi="Times New Roman" w:cs="Times New Roman"/>
          <w:b/>
          <w:bCs/>
          <w:color w:val="000000"/>
          <w:sz w:val="24"/>
          <w:szCs w:val="24"/>
          <w:lang w:val="pl-PL"/>
        </w:rPr>
      </w:pPr>
    </w:p>
    <w:p w:rsidR="00C7675D" w:rsidRPr="00852493" w:rsidRDefault="00C7675D" w:rsidP="005E010D">
      <w:pPr>
        <w:spacing w:after="0" w:line="240" w:lineRule="auto"/>
        <w:jc w:val="both"/>
        <w:rPr>
          <w:rFonts w:ascii="Times New Roman" w:hAnsi="Times New Roman" w:cs="Times New Roman"/>
          <w:b/>
          <w:bCs/>
          <w:color w:val="000000"/>
          <w:sz w:val="24"/>
          <w:szCs w:val="24"/>
          <w:lang w:val="pl-PL"/>
        </w:rPr>
      </w:pP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Dostaviti:</w:t>
      </w: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5E010D">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izvještaj o računovodstvenom i finansijskom stanju - bilans uspjeha i bilans stanja sa izvještaj</w:t>
      </w:r>
      <w:r>
        <w:rPr>
          <w:rFonts w:ascii="Times New Roman" w:hAnsi="Times New Roman" w:cs="Times New Roman"/>
          <w:color w:val="000000"/>
          <w:sz w:val="24"/>
          <w:szCs w:val="24"/>
        </w:rPr>
        <w:t>em</w:t>
      </w:r>
      <w:r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C7675D" w:rsidRPr="00852493" w:rsidRDefault="00C7675D" w:rsidP="005E010D">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bankarsk</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izvod, potvrd</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ili izjav</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o finansijskoj sposobnosti ponuđača;</w:t>
      </w:r>
    </w:p>
    <w:p w:rsidR="00C7675D" w:rsidRPr="00852493" w:rsidRDefault="00C7675D" w:rsidP="005E010D">
      <w:pPr>
        <w:autoSpaceDE w:val="0"/>
        <w:autoSpaceDN w:val="0"/>
        <w:adjustRightInd w:val="0"/>
        <w:spacing w:after="0" w:line="240" w:lineRule="auto"/>
        <w:ind w:left="714" w:hanging="26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osiguranju za štetu od odgovarajućeg profesionalnog rizika;</w:t>
      </w: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C7675D" w:rsidRPr="00852493" w:rsidRDefault="00C7675D" w:rsidP="005E010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0" w:name="_Toc421704626"/>
      <w:r w:rsidRPr="00852493">
        <w:rPr>
          <w:rFonts w:ascii="Times New Roman" w:hAnsi="Times New Roman" w:cs="Times New Roman"/>
          <w:color w:val="000000"/>
          <w:sz w:val="28"/>
          <w:szCs w:val="28"/>
        </w:rPr>
        <w:t>DOKAZI O ISPUNJAVANJU USLOVA STRUČNO-TEHNIČKE I KADROVSKE OSPOSOBLJENOSTI</w:t>
      </w:r>
      <w:bookmarkEnd w:id="10"/>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r w:rsidRPr="00852493">
        <w:rPr>
          <w:rFonts w:ascii="Times New Roman" w:hAnsi="Times New Roman" w:cs="Times New Roman"/>
          <w:color w:val="000000"/>
        </w:rPr>
        <w:t>Dostaviti:</w:t>
      </w:r>
    </w:p>
    <w:p w:rsidR="00C7675D" w:rsidRPr="00852493" w:rsidRDefault="00C7675D" w:rsidP="005E010D">
      <w:pPr>
        <w:rPr>
          <w:rFonts w:ascii="Times New Roman" w:hAnsi="Times New Roman" w:cs="Times New Roman"/>
          <w:color w:val="000000"/>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p>
    <w:p w:rsidR="00C7675D" w:rsidRPr="00852493" w:rsidRDefault="00C7675D" w:rsidP="005E010D">
      <w:pPr>
        <w:rPr>
          <w:rFonts w:ascii="Times New Roman" w:hAnsi="Times New Roman" w:cs="Times New Roman"/>
          <w:color w:val="000000"/>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p>
    <w:p w:rsidR="00C7675D" w:rsidRPr="00852493" w:rsidRDefault="00C7675D" w:rsidP="005E010D">
      <w:pPr>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p>
    <w:p w:rsidR="00C7675D" w:rsidRPr="00852493" w:rsidRDefault="00C7675D" w:rsidP="005E010D">
      <w:pPr>
        <w:rPr>
          <w:rFonts w:ascii="Times New Roman" w:hAnsi="Times New Roman" w:cs="Times New Roman"/>
          <w:color w:val="000000"/>
        </w:rPr>
      </w:pPr>
    </w:p>
    <w:p w:rsidR="00C7675D" w:rsidRPr="00852493" w:rsidRDefault="00C7675D" w:rsidP="005E010D">
      <w:pPr>
        <w:pBdr>
          <w:top w:val="dashed" w:sz="4" w:space="1" w:color="auto"/>
          <w:left w:val="dashed" w:sz="4" w:space="4" w:color="auto"/>
          <w:bottom w:val="dashed" w:sz="4" w:space="1" w:color="auto"/>
          <w:right w:val="dashed" w:sz="4" w:space="4" w:color="auto"/>
        </w:pBdr>
        <w:shd w:val="clear" w:color="auto" w:fill="F2F2F2"/>
        <w:rPr>
          <w:rStyle w:val="SubtleEmphasis"/>
          <w:rFonts w:ascii="Times New Roman" w:hAnsi="Times New Roman" w:cs="Times New Roman"/>
          <w:color w:val="000000"/>
          <w:sz w:val="24"/>
          <w:szCs w:val="24"/>
        </w:rPr>
      </w:pPr>
    </w:p>
    <w:p w:rsidR="00C7675D" w:rsidRPr="00852493" w:rsidRDefault="00C7675D" w:rsidP="005E010D">
      <w:pPr>
        <w:pBdr>
          <w:top w:val="dashed" w:sz="4" w:space="1" w:color="auto"/>
          <w:left w:val="dashed" w:sz="4" w:space="4" w:color="auto"/>
          <w:bottom w:val="dashed" w:sz="4" w:space="1" w:color="auto"/>
          <w:right w:val="dashed" w:sz="4" w:space="4" w:color="auto"/>
        </w:pBdr>
        <w:shd w:val="clear" w:color="auto" w:fill="F2F2F2"/>
        <w:jc w:val="both"/>
        <w:rPr>
          <w:rStyle w:val="SubtleEmphasis"/>
          <w:rFonts w:ascii="Times New Roman" w:hAnsi="Times New Roman" w:cs="Times New Roman"/>
          <w:color w:val="000000"/>
          <w:sz w:val="28"/>
          <w:szCs w:val="28"/>
        </w:rPr>
      </w:pPr>
      <w:r w:rsidRPr="00852493">
        <w:rPr>
          <w:rStyle w:val="SubtleEmphasis"/>
          <w:rFonts w:ascii="Times New Roman" w:hAnsi="Times New Roman" w:cs="Times New Roman"/>
          <w:color w:val="000000"/>
          <w:sz w:val="28"/>
          <w:szCs w:val="28"/>
        </w:rPr>
        <w:t xml:space="preserve">NAPOMENA: Naručilac je, u zavisnosti od vrste predmeta javne nabavke dužan navesti dokaze koje je ponuđač dužan da dostavi za ispunjavanje stručno-tehničke i kadrovske osposobljenosti. Sastavni dio tenderske dokumentacije predstavljaju </w:t>
      </w:r>
      <w:r>
        <w:rPr>
          <w:rStyle w:val="SubtleEmphasis"/>
          <w:rFonts w:ascii="Times New Roman" w:hAnsi="Times New Roman" w:cs="Times New Roman"/>
          <w:color w:val="000000"/>
          <w:sz w:val="28"/>
          <w:szCs w:val="28"/>
        </w:rPr>
        <w:t>obrasci</w:t>
      </w:r>
      <w:r w:rsidRPr="00852493">
        <w:rPr>
          <w:rStyle w:val="SubtleEmphasis"/>
          <w:rFonts w:ascii="Times New Roman" w:hAnsi="Times New Roman" w:cs="Times New Roman"/>
          <w:color w:val="000000"/>
          <w:sz w:val="28"/>
          <w:szCs w:val="28"/>
        </w:rPr>
        <w:t xml:space="preserve"> za ispunjavanje tih uslova (obrasci R za robe </w:t>
      </w:r>
      <w:r w:rsidRPr="00852493">
        <w:rPr>
          <w:rStyle w:val="SubtleEmphasis"/>
          <w:rFonts w:ascii="Times New Roman" w:hAnsi="Times New Roman" w:cs="Times New Roman"/>
          <w:b/>
          <w:bCs/>
          <w:color w:val="000000"/>
          <w:sz w:val="28"/>
          <w:szCs w:val="28"/>
        </w:rPr>
        <w:t>ili</w:t>
      </w:r>
      <w:r w:rsidRPr="00852493">
        <w:rPr>
          <w:rStyle w:val="SubtleEmphasis"/>
          <w:rFonts w:ascii="Times New Roman" w:hAnsi="Times New Roman" w:cs="Times New Roman"/>
          <w:color w:val="000000"/>
          <w:sz w:val="28"/>
          <w:szCs w:val="28"/>
        </w:rPr>
        <w:t xml:space="preserve"> U za usluge </w:t>
      </w:r>
      <w:r w:rsidRPr="00852493">
        <w:rPr>
          <w:rStyle w:val="SubtleEmphasis"/>
          <w:rFonts w:ascii="Times New Roman" w:hAnsi="Times New Roman" w:cs="Times New Roman"/>
          <w:b/>
          <w:bCs/>
          <w:color w:val="000000"/>
          <w:sz w:val="28"/>
          <w:szCs w:val="28"/>
        </w:rPr>
        <w:t>ili</w:t>
      </w:r>
      <w:r w:rsidRPr="00852493">
        <w:rPr>
          <w:rStyle w:val="SubtleEmphasis"/>
          <w:rFonts w:ascii="Times New Roman" w:hAnsi="Times New Roman" w:cs="Times New Roman"/>
          <w:color w:val="000000"/>
          <w:sz w:val="28"/>
          <w:szCs w:val="28"/>
        </w:rPr>
        <w:t xml:space="preserve"> IR za radove). </w:t>
      </w:r>
    </w:p>
    <w:p w:rsidR="00C7675D" w:rsidRPr="00852493" w:rsidRDefault="00C7675D" w:rsidP="005E010D">
      <w:pPr>
        <w:pBdr>
          <w:top w:val="dashed" w:sz="4" w:space="1" w:color="auto"/>
          <w:left w:val="dashed" w:sz="4" w:space="4" w:color="auto"/>
          <w:bottom w:val="dashed" w:sz="4" w:space="1" w:color="auto"/>
          <w:right w:val="dashed" w:sz="4" w:space="4" w:color="auto"/>
        </w:pBdr>
        <w:shd w:val="clear" w:color="auto" w:fill="F2F2F2"/>
        <w:jc w:val="both"/>
        <w:rPr>
          <w:rStyle w:val="SubtleEmphasis"/>
          <w:rFonts w:ascii="Times New Roman" w:hAnsi="Times New Roman" w:cs="Times New Roman"/>
          <w:color w:val="000000"/>
          <w:sz w:val="28"/>
          <w:szCs w:val="28"/>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B375A3">
      <w:pPr>
        <w:rPr>
          <w:rFonts w:ascii="Times New Roman" w:hAnsi="Times New Roman" w:cs="Times New Roman"/>
          <w:i/>
          <w:iCs/>
        </w:rPr>
      </w:pPr>
    </w:p>
    <w:p w:rsidR="00C7675D" w:rsidRPr="00852493" w:rsidRDefault="00C7675D" w:rsidP="00B375A3">
      <w:pPr>
        <w:rPr>
          <w:rFonts w:ascii="Times New Roman" w:hAnsi="Times New Roman" w:cs="Times New Roman"/>
          <w:i/>
          <w:iCs/>
        </w:rPr>
      </w:pPr>
    </w:p>
    <w:p w:rsidR="00C7675D" w:rsidRPr="00852493" w:rsidRDefault="00C7675D" w:rsidP="00B375A3">
      <w:pPr>
        <w:rPr>
          <w:rFonts w:ascii="Times New Roman" w:hAnsi="Times New Roman" w:cs="Times New Roman"/>
          <w:i/>
          <w:iCs/>
        </w:rPr>
      </w:pPr>
    </w:p>
    <w:p w:rsidR="00C7675D" w:rsidRPr="00852493" w:rsidRDefault="00C7675D" w:rsidP="00B375A3">
      <w:pPr>
        <w:rPr>
          <w:rFonts w:ascii="Times New Roman" w:hAnsi="Times New Roman" w:cs="Times New Roman"/>
          <w:i/>
          <w:iCs/>
        </w:rPr>
      </w:pPr>
    </w:p>
    <w:p w:rsidR="00C7675D" w:rsidRPr="00852493" w:rsidRDefault="00C7675D" w:rsidP="00B375A3">
      <w:pPr>
        <w:rPr>
          <w:rFonts w:ascii="Times New Roman" w:hAnsi="Times New Roman" w:cs="Times New Roman"/>
          <w:i/>
          <w:iCs/>
        </w:rPr>
      </w:pPr>
    </w:p>
    <w:p w:rsidR="00C7675D" w:rsidRPr="00852493" w:rsidRDefault="00C7675D" w:rsidP="00B375A3">
      <w:pPr>
        <w:rPr>
          <w:rFonts w:ascii="Times New Roman" w:hAnsi="Times New Roman" w:cs="Times New Roman"/>
          <w:i/>
          <w:iCs/>
        </w:rPr>
      </w:pPr>
    </w:p>
    <w:p w:rsidR="00C7675D" w:rsidRPr="00852493" w:rsidRDefault="00C7675D" w:rsidP="00B375A3">
      <w:pPr>
        <w:rPr>
          <w:rFonts w:ascii="Times New Roman" w:hAnsi="Times New Roman" w:cs="Times New Roman"/>
          <w:i/>
          <w:iCs/>
        </w:rPr>
      </w:pPr>
    </w:p>
    <w:p w:rsidR="00C7675D" w:rsidRPr="00852493" w:rsidRDefault="00C7675D" w:rsidP="00B375A3">
      <w:pPr>
        <w:rPr>
          <w:rFonts w:ascii="Times New Roman" w:hAnsi="Times New Roman" w:cs="Times New Roman"/>
          <w:i/>
          <w:iCs/>
        </w:rPr>
      </w:pPr>
    </w:p>
    <w:p w:rsidR="00C7675D" w:rsidRPr="00852493" w:rsidRDefault="00C7675D" w:rsidP="00B375A3">
      <w:pPr>
        <w:rPr>
          <w:rFonts w:ascii="Times New Roman" w:hAnsi="Times New Roman" w:cs="Times New Roman"/>
          <w:i/>
          <w:iCs/>
        </w:rPr>
      </w:pPr>
    </w:p>
    <w:p w:rsidR="00C7675D" w:rsidRPr="00852493" w:rsidRDefault="00C7675D" w:rsidP="00B375A3">
      <w:pPr>
        <w:rPr>
          <w:rFonts w:ascii="Times New Roman" w:hAnsi="Times New Roman" w:cs="Times New Roman"/>
          <w:i/>
          <w:iCs/>
        </w:rPr>
      </w:pPr>
    </w:p>
    <w:p w:rsidR="00C7675D" w:rsidRPr="00852493" w:rsidRDefault="00C7675D" w:rsidP="00B375A3">
      <w:pPr>
        <w:pStyle w:val="BodyText"/>
        <w:rPr>
          <w:b/>
          <w:bCs/>
          <w:color w:val="000000"/>
          <w:sz w:val="24"/>
          <w:szCs w:val="24"/>
          <w:lang w:val="sr-Latn-CS"/>
        </w:rPr>
      </w:pPr>
    </w:p>
    <w:p w:rsidR="00C7675D" w:rsidRPr="00852493" w:rsidRDefault="00C7675D" w:rsidP="00B375A3">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1" w:name="_Toc421704627"/>
      <w:r w:rsidRPr="00852493">
        <w:rPr>
          <w:i w:val="0"/>
          <w:iCs w:val="0"/>
          <w:color w:val="000000"/>
          <w:u w:val="none"/>
        </w:rPr>
        <w:t xml:space="preserve">IZJAVE I POTVRDE ZA ISPUNJAVANJE USLOVA O STRUČNO TEHNIČKOJ I KADROVSKOJ OSPOSOBLJENOSTI KADA SU PREDMET JAVNE NABAVKE </w:t>
      </w:r>
      <w:r w:rsidRPr="00852493">
        <w:rPr>
          <w:i w:val="0"/>
          <w:iCs w:val="0"/>
          <w:color w:val="000000"/>
        </w:rPr>
        <w:t>ROBE</w:t>
      </w:r>
      <w:bookmarkEnd w:id="11"/>
      <w:r w:rsidRPr="00852493">
        <w:rPr>
          <w:i w:val="0"/>
          <w:iCs w:val="0"/>
          <w:color w:val="000000"/>
          <w:u w:val="none"/>
        </w:rPr>
        <w:t xml:space="preserve"> </w:t>
      </w:r>
    </w:p>
    <w:p w:rsidR="00C7675D" w:rsidRPr="00852493" w:rsidRDefault="00C7675D" w:rsidP="00B375A3">
      <w:pPr>
        <w:rPr>
          <w:rFonts w:ascii="Times New Roman" w:hAnsi="Times New Roman" w:cs="Times New Roman"/>
          <w:i/>
          <w:iCs/>
        </w:rPr>
      </w:pPr>
    </w:p>
    <w:p w:rsidR="00C7675D" w:rsidRPr="00852493" w:rsidRDefault="00C7675D" w:rsidP="00B375A3">
      <w:pPr>
        <w:pStyle w:val="Heading3"/>
        <w:rPr>
          <w:rStyle w:val="SubtleEmphasis"/>
          <w:rFonts w:ascii="Times New Roman" w:hAnsi="Times New Roman" w:cs="Times New Roman"/>
          <w:color w:val="000000"/>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pPr>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br w:type="page"/>
      </w:r>
    </w:p>
    <w:p w:rsidR="00C7675D" w:rsidRPr="00852493" w:rsidRDefault="00C7675D" w:rsidP="005E010D">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R1</w:t>
      </w:r>
    </w:p>
    <w:p w:rsidR="00C7675D" w:rsidRPr="00852493" w:rsidRDefault="00C7675D" w:rsidP="005E010D">
      <w:pPr>
        <w:spacing w:after="0" w:line="240" w:lineRule="auto"/>
        <w:rPr>
          <w:rFonts w:ascii="Times New Roman" w:hAnsi="Times New Roman" w:cs="Times New Roman"/>
          <w:b/>
          <w:bCs/>
          <w:color w:val="000000"/>
          <w:sz w:val="24"/>
          <w:szCs w:val="24"/>
          <w:lang w:val="sr-Latn-CS"/>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ISPORUKA ROBA U POSLJEDNJE DVIJE GODINE</w:t>
      </w:r>
    </w:p>
    <w:p w:rsidR="00C7675D" w:rsidRPr="00852493" w:rsidRDefault="00C7675D" w:rsidP="005E010D">
      <w:pPr>
        <w:spacing w:after="0" w:line="240" w:lineRule="auto"/>
        <w:ind w:left="360"/>
        <w:rPr>
          <w:rFonts w:ascii="Times New Roman" w:hAnsi="Times New Roman" w:cs="Times New Roman"/>
          <w:color w:val="000000"/>
          <w:sz w:val="24"/>
          <w:szCs w:val="24"/>
          <w:lang w:val="sr-Latn-CS"/>
        </w:rPr>
      </w:pPr>
    </w:p>
    <w:p w:rsidR="00C7675D" w:rsidRPr="00852493" w:rsidRDefault="00C7675D" w:rsidP="005E010D">
      <w:pPr>
        <w:spacing w:after="0" w:line="240" w:lineRule="auto"/>
        <w:rPr>
          <w:rFonts w:ascii="Times New Roman" w:hAnsi="Times New Roman"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C7675D" w:rsidRPr="00FA2239">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C7675D" w:rsidRPr="00FA2239" w:rsidRDefault="00C7675D" w:rsidP="007D3D6D">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163"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955"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67"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505"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C7675D" w:rsidRPr="00FA2239">
        <w:trPr>
          <w:trHeight w:val="670"/>
          <w:jc w:val="center"/>
        </w:trPr>
        <w:tc>
          <w:tcPr>
            <w:tcW w:w="527"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163"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955"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67" w:type="dxa"/>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67"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05"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r>
      <w:tr w:rsidR="00C7675D" w:rsidRPr="00FA2239">
        <w:trPr>
          <w:trHeight w:val="670"/>
          <w:jc w:val="center"/>
        </w:trPr>
        <w:tc>
          <w:tcPr>
            <w:tcW w:w="527"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163"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955"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67" w:type="dxa"/>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67"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05"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r>
      <w:tr w:rsidR="00C7675D" w:rsidRPr="00FA2239">
        <w:trPr>
          <w:trHeight w:val="670"/>
          <w:jc w:val="center"/>
        </w:trPr>
        <w:tc>
          <w:tcPr>
            <w:tcW w:w="527"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2163"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955"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67" w:type="dxa"/>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67"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05"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r>
      <w:tr w:rsidR="00C7675D" w:rsidRPr="00FA2239">
        <w:trPr>
          <w:trHeight w:val="670"/>
          <w:jc w:val="center"/>
        </w:trPr>
        <w:tc>
          <w:tcPr>
            <w:tcW w:w="527" w:type="dxa"/>
            <w:tcBorders>
              <w:bottom w:val="doub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163" w:type="dxa"/>
            <w:tcBorders>
              <w:bottom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955" w:type="dxa"/>
            <w:tcBorders>
              <w:bottom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505" w:type="dxa"/>
            <w:tcBorders>
              <w:bottom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r>
    </w:tbl>
    <w:p w:rsidR="00C7675D" w:rsidRPr="00852493" w:rsidRDefault="00C7675D" w:rsidP="005E010D">
      <w:pPr>
        <w:rPr>
          <w:rFonts w:ascii="Times New Roman" w:hAnsi="Times New Roman" w:cs="Times New Roman"/>
          <w:color w:val="000000"/>
        </w:rPr>
      </w:pPr>
    </w:p>
    <w:p w:rsidR="00C7675D" w:rsidRPr="00852493" w:rsidRDefault="00C7675D" w:rsidP="005E010D">
      <w:pPr>
        <w:jc w:val="both"/>
        <w:rPr>
          <w:rFonts w:ascii="Times New Roman" w:hAnsi="Times New Roman" w:cs="Times New Roman"/>
          <w:color w:val="000000"/>
          <w:lang w:val="sr-Latn-CS"/>
        </w:rPr>
      </w:pPr>
      <w:r w:rsidRPr="00852493">
        <w:rPr>
          <w:rFonts w:ascii="Times New Roman" w:hAnsi="Times New Roman" w:cs="Times New Roman"/>
          <w:color w:val="000000"/>
          <w:sz w:val="24"/>
          <w:szCs w:val="24"/>
          <w:lang w:val="sr-Latn-CS"/>
        </w:rPr>
        <w:t xml:space="preserve">Sastavni dio Liste glavnih isporuka roba u posljednje dvije godine su  </w:t>
      </w:r>
      <w:r w:rsidRPr="00852493">
        <w:rPr>
          <w:rFonts w:ascii="Times New Roman" w:hAnsi="Times New Roman" w:cs="Times New Roman"/>
          <w:color w:val="000000"/>
          <w:lang w:val="sr-Latn-CS"/>
        </w:rPr>
        <w:t xml:space="preserve">potvrde o izvršenim isporukama izdatim od kupaca ili ukoliko se potvrde ne mogu obezbijediti iz razloga koji nijesu izazvani krivicom ponuđača, samo izjava ponuđača o izvršenim isporukama sa navođenjem razloga iz kojih ne mogu dostaviti potvrde. Naručilac </w:t>
      </w:r>
      <w:r>
        <w:rPr>
          <w:rFonts w:ascii="Times New Roman" w:hAnsi="Times New Roman" w:cs="Times New Roman"/>
          <w:color w:val="000000"/>
          <w:lang w:val="sr-Latn-CS"/>
        </w:rPr>
        <w:t>može</w:t>
      </w:r>
      <w:r w:rsidRPr="00852493">
        <w:rPr>
          <w:rFonts w:ascii="Times New Roman" w:hAnsi="Times New Roman" w:cs="Times New Roman"/>
          <w:color w:val="000000"/>
          <w:lang w:val="sr-Latn-CS"/>
        </w:rPr>
        <w:t xml:space="preserve"> da provjeri istinitost podataka navedenih u potvrdi odnosno izjavi.</w:t>
      </w:r>
    </w:p>
    <w:p w:rsidR="00C7675D" w:rsidRPr="00852493" w:rsidRDefault="00C7675D" w:rsidP="005E010D">
      <w:pPr>
        <w:jc w:val="both"/>
        <w:rPr>
          <w:rFonts w:ascii="Times New Roman" w:hAnsi="Times New Roman" w:cs="Times New Roman"/>
          <w:color w:val="000000"/>
          <w:lang w:val="sr-Latn-CS"/>
        </w:rPr>
      </w:pPr>
    </w:p>
    <w:p w:rsidR="00C7675D" w:rsidRPr="00852493" w:rsidRDefault="00C7675D" w:rsidP="005E010D">
      <w:pPr>
        <w:jc w:val="both"/>
        <w:rPr>
          <w:rFonts w:ascii="Times New Roman" w:hAnsi="Times New Roman" w:cs="Times New Roman"/>
          <w:color w:val="000000"/>
        </w:rPr>
      </w:pPr>
    </w:p>
    <w:p w:rsidR="00C7675D" w:rsidRPr="00852493" w:rsidRDefault="00C7675D" w:rsidP="005E010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5E010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5E010D">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5E010D">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5E010D">
      <w:pPr>
        <w:pStyle w:val="PlainText"/>
        <w:jc w:val="both"/>
        <w:rPr>
          <w:rFonts w:ascii="Times New Roman" w:hAnsi="Times New Roman" w:cs="Times New Roman"/>
          <w:color w:val="000000"/>
          <w:sz w:val="24"/>
          <w:szCs w:val="24"/>
          <w:lang w:val="sr-Latn-CS"/>
        </w:rPr>
      </w:pPr>
    </w:p>
    <w:p w:rsidR="00C7675D" w:rsidRPr="00852493" w:rsidRDefault="00C7675D" w:rsidP="005E010D">
      <w:pPr>
        <w:jc w:val="both"/>
        <w:rPr>
          <w:rFonts w:ascii="Times New Roman" w:hAnsi="Times New Roman" w:cs="Times New Roman"/>
          <w:b/>
          <w:bCs/>
          <w:color w:val="000000"/>
          <w:shd w:val="clear" w:color="auto" w:fill="D9D9D9"/>
          <w:lang w:val="sr-Latn-CS"/>
        </w:rPr>
      </w:pPr>
    </w:p>
    <w:p w:rsidR="00C7675D" w:rsidRPr="00852493" w:rsidRDefault="00C7675D" w:rsidP="005E010D">
      <w:pPr>
        <w:jc w:val="both"/>
        <w:rPr>
          <w:rFonts w:ascii="Times New Roman" w:hAnsi="Times New Roman" w:cs="Times New Roman"/>
          <w:color w:val="000000"/>
          <w:lang w:val="sr-Latn-CS"/>
        </w:rPr>
      </w:pPr>
    </w:p>
    <w:p w:rsidR="00C7675D" w:rsidRPr="00852493" w:rsidRDefault="00C7675D" w:rsidP="005E010D">
      <w:pPr>
        <w:jc w:val="both"/>
        <w:rPr>
          <w:rFonts w:ascii="Times New Roman" w:hAnsi="Times New Roman" w:cs="Times New Roman"/>
          <w:color w:val="000000"/>
          <w:lang w:val="sr-Latn-CS"/>
        </w:rPr>
      </w:pPr>
    </w:p>
    <w:p w:rsidR="00C7675D" w:rsidRPr="00852493" w:rsidRDefault="00C7675D" w:rsidP="005E010D">
      <w:pPr>
        <w:jc w:val="both"/>
        <w:rPr>
          <w:rFonts w:ascii="Times New Roman" w:hAnsi="Times New Roman" w:cs="Times New Roman"/>
          <w:color w:val="000000"/>
          <w:lang w:val="sr-Latn-CS"/>
        </w:rPr>
      </w:pPr>
    </w:p>
    <w:p w:rsidR="00C7675D" w:rsidRPr="00852493" w:rsidRDefault="00C7675D" w:rsidP="005E010D">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MJERA ZA OBEZBJEĐENJE SISTEMA UPRAVLJANJA KVALITETOM</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Style w:val="Heading3"/>
        <w:spacing w:before="0" w:line="240" w:lineRule="auto"/>
        <w:rPr>
          <w:rFonts w:ascii="Times New Roman" w:hAnsi="Times New Roman" w:cs="Times New Roman"/>
          <w:color w:val="000000"/>
          <w:highlight w:val="yellow"/>
        </w:rPr>
      </w:pPr>
    </w:p>
    <w:p w:rsidR="00C7675D" w:rsidRPr="00852493" w:rsidRDefault="00C7675D" w:rsidP="005E010D">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5E010D">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MJERA OBEZBJEĐENJA SISTEMA ZAŠTITE ŽIVOTNE SREDINE</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5E010D">
      <w:pPr>
        <w:spacing w:after="0" w:line="240" w:lineRule="auto"/>
        <w:rPr>
          <w:rFonts w:ascii="Times New Roman" w:hAnsi="Times New Roman" w:cs="Times New Roman"/>
          <w:highlight w:val="yellow"/>
        </w:rPr>
      </w:pPr>
    </w:p>
    <w:p w:rsidR="00C7675D" w:rsidRPr="00852493" w:rsidRDefault="00C7675D" w:rsidP="005E010D">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5E010D">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MJERA OBEZBJEĐENJA ZAŠTITE NA RADU</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5E010D">
      <w:pPr>
        <w:spacing w:after="0" w:line="240" w:lineRule="auto"/>
        <w:rPr>
          <w:rFonts w:ascii="Times New Roman" w:hAnsi="Times New Roman" w:cs="Times New Roman"/>
          <w:highlight w:val="yellow"/>
        </w:rPr>
      </w:pPr>
    </w:p>
    <w:p w:rsidR="00C7675D" w:rsidRPr="00852493" w:rsidRDefault="00C7675D" w:rsidP="005E010D">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5E010D">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AKO JE PREDMET NABAVKE HRANA - SERTIFIKAT O BEZBJEDNOSTI HRANE</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5E010D">
      <w:pPr>
        <w:spacing w:after="0" w:line="240" w:lineRule="auto"/>
        <w:rPr>
          <w:rFonts w:ascii="Times New Roman" w:hAnsi="Times New Roman" w:cs="Times New Roman"/>
          <w:highlight w:val="yellow"/>
        </w:rPr>
      </w:pPr>
    </w:p>
    <w:p w:rsidR="00C7675D" w:rsidRPr="00852493" w:rsidRDefault="00C7675D" w:rsidP="005E010D">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5E010D">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AKO JE PREDMET NABAVKE INFORMACIONA TEHNOLOGIJA - SISTEMA UPRAVLJANJA SIGURNOŠĆU INFORMACIONIH SISTEMA</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5E010D">
      <w:pPr>
        <w:spacing w:after="0" w:line="240" w:lineRule="auto"/>
        <w:rPr>
          <w:rFonts w:ascii="Times New Roman" w:hAnsi="Times New Roman" w:cs="Times New Roman"/>
          <w:highlight w:val="yellow"/>
        </w:rPr>
      </w:pPr>
    </w:p>
    <w:p w:rsidR="00C7675D" w:rsidRPr="00852493" w:rsidRDefault="00C7675D" w:rsidP="005E010D">
      <w:pPr>
        <w:pStyle w:val="Heading3"/>
        <w:rPr>
          <w:rFonts w:ascii="Times New Roman" w:hAnsi="Times New Roman" w:cs="Times New Roman"/>
          <w:color w:val="000000"/>
          <w:highlight w:val="yellow"/>
        </w:rPr>
      </w:pPr>
    </w:p>
    <w:p w:rsidR="00C7675D" w:rsidRPr="00852493" w:rsidRDefault="00C7675D" w:rsidP="005E010D">
      <w:pPr>
        <w:jc w:val="right"/>
        <w:rPr>
          <w:rFonts w:ascii="Times New Roman" w:hAnsi="Times New Roman" w:cs="Times New Roman"/>
          <w:color w:val="000000"/>
        </w:rPr>
      </w:pPr>
      <w:r w:rsidRPr="00852493">
        <w:rPr>
          <w:rFonts w:ascii="Times New Roman" w:hAnsi="Times New Roman" w:cs="Times New Roman"/>
          <w:highlight w:val="yellow"/>
        </w:rPr>
        <w:br w:type="page"/>
      </w:r>
      <w:r w:rsidRPr="00852493">
        <w:rPr>
          <w:rStyle w:val="SubtleEmphasis"/>
          <w:rFonts w:ascii="Times New Roman" w:hAnsi="Times New Roman" w:cs="Times New Roman"/>
          <w:i w:val="0"/>
          <w:iCs w:val="0"/>
          <w:color w:val="000000"/>
        </w:rPr>
        <w:lastRenderedPageBreak/>
        <w:t>OBRAZAC  R</w:t>
      </w:r>
      <w:r>
        <w:rPr>
          <w:rStyle w:val="SubtleEmphasis"/>
          <w:rFonts w:ascii="Times New Roman" w:hAnsi="Times New Roman" w:cs="Times New Roman"/>
          <w:i w:val="0"/>
          <w:iCs w:val="0"/>
          <w:color w:val="000000"/>
        </w:rPr>
        <w:t>2</w:t>
      </w:r>
    </w:p>
    <w:tbl>
      <w:tblPr>
        <w:tblW w:w="94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7"/>
      </w:tblGrid>
      <w:tr w:rsidR="00C7675D" w:rsidRPr="00FA2239">
        <w:trPr>
          <w:trHeight w:val="12651"/>
        </w:trPr>
        <w:tc>
          <w:tcPr>
            <w:tcW w:w="9437" w:type="dxa"/>
          </w:tcPr>
          <w:p w:rsidR="00C7675D" w:rsidRPr="00FA2239" w:rsidRDefault="00C7675D" w:rsidP="00FA2239">
            <w:pPr>
              <w:pStyle w:val="Style3"/>
              <w:tabs>
                <w:tab w:val="clear" w:pos="1477"/>
              </w:tabs>
              <w:spacing w:before="0" w:after="0"/>
              <w:ind w:left="0" w:firstLine="0"/>
              <w:jc w:val="center"/>
              <w:rPr>
                <w:color w:val="000000"/>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pl-PL"/>
              </w:rPr>
            </w:pPr>
            <w:r w:rsidRPr="00FA2239">
              <w:rPr>
                <w:rFonts w:ascii="Times New Roman" w:hAnsi="Times New Roman" w:cs="Times New Roman"/>
                <w:b/>
                <w:bCs/>
                <w:color w:val="000000"/>
                <w:sz w:val="24"/>
                <w:szCs w:val="24"/>
                <w:lang w:val="sr-Latn-CS"/>
              </w:rPr>
              <w:t xml:space="preserve">OPIS  </w:t>
            </w:r>
            <w:r w:rsidRPr="00FA2239">
              <w:rPr>
                <w:rFonts w:ascii="Times New Roman" w:hAnsi="Times New Roman" w:cs="Times New Roman"/>
                <w:b/>
                <w:bCs/>
                <w:color w:val="000000"/>
                <w:sz w:val="24"/>
                <w:szCs w:val="24"/>
                <w:lang w:val="pl-PL"/>
              </w:rPr>
              <w:t xml:space="preserve">TEHNIČKE OPREMLJENOSTI PONUĐAČA </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FF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____________________________, kao ponuđač/član zajedničke prijave raspolaže potrebnim sredstvima i opremom, od kojih će za blagovremenu, efikasnu i kvalitetnu realizaciju ugovora o javnoj nabavci predmetnih roba, u skladu sa uslovima predviđenim tenderskom dokumentacijom broj ______ od _________________ godine, angažovati sredstva i opremu navedene u tabeli koja slijedi</w:t>
            </w:r>
          </w:p>
          <w:p w:rsidR="00C7675D" w:rsidRPr="00FA2239" w:rsidRDefault="00C7675D" w:rsidP="00FA2239">
            <w:pPr>
              <w:spacing w:after="0" w:line="240" w:lineRule="auto"/>
              <w:ind w:right="140"/>
              <w:rPr>
                <w:rFonts w:ascii="Times New Roman" w:hAnsi="Times New Roman" w:cs="Times New Roman"/>
                <w:color w:val="000000"/>
                <w:sz w:val="24"/>
                <w:szCs w:val="24"/>
                <w:lang w:val="sr-Latn-CS"/>
              </w:rPr>
            </w:pPr>
          </w:p>
          <w:tbl>
            <w:tblPr>
              <w:tblW w:w="9019"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947"/>
              <w:gridCol w:w="1873"/>
              <w:gridCol w:w="1509"/>
              <w:gridCol w:w="1649"/>
              <w:gridCol w:w="1409"/>
              <w:gridCol w:w="1632"/>
            </w:tblGrid>
            <w:tr w:rsidR="00C7675D" w:rsidRPr="00FA2239">
              <w:trPr>
                <w:trHeight w:val="358"/>
              </w:trPr>
              <w:tc>
                <w:tcPr>
                  <w:tcW w:w="947"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r w:rsidRPr="00FA2239">
                    <w:rPr>
                      <w:rFonts w:ascii="Times New Roman" w:hAnsi="Times New Roman" w:cs="Times New Roman"/>
                      <w:b/>
                      <w:bCs/>
                      <w:color w:val="000000"/>
                      <w:lang w:val="de-DE"/>
                    </w:rPr>
                    <w:t>.</w:t>
                  </w:r>
                </w:p>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873"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Vrsta i karakteristike sredstava i opreme</w:t>
                  </w:r>
                </w:p>
              </w:tc>
              <w:tc>
                <w:tcPr>
                  <w:tcW w:w="1509"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 xml:space="preserve">Pravni osnov raspolaganja </w:t>
                  </w:r>
                </w:p>
                <w:p w:rsidR="00C7675D" w:rsidRPr="00FA2239" w:rsidRDefault="00C7675D" w:rsidP="007D3D6D">
                  <w:pPr>
                    <w:spacing w:after="0" w:line="240" w:lineRule="auto"/>
                    <w:ind w:left="142" w:right="140"/>
                    <w:rPr>
                      <w:rFonts w:ascii="Times New Roman" w:hAnsi="Times New Roman" w:cs="Times New Roman"/>
                      <w:color w:val="000000"/>
                      <w:sz w:val="16"/>
                      <w:szCs w:val="16"/>
                      <w:lang w:val="sr-Latn-CS"/>
                    </w:rPr>
                  </w:pPr>
                  <w:r w:rsidRPr="00FA2239">
                    <w:rPr>
                      <w:rFonts w:ascii="Times New Roman" w:hAnsi="Times New Roman" w:cs="Times New Roman"/>
                      <w:color w:val="000000"/>
                      <w:sz w:val="16"/>
                      <w:szCs w:val="16"/>
                      <w:lang w:val="sr-Latn-CS"/>
                    </w:rPr>
                    <w:t>(svojina/zakup/</w:t>
                  </w:r>
                </w:p>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color w:val="000000"/>
                      <w:sz w:val="16"/>
                      <w:szCs w:val="16"/>
                      <w:lang w:val="sr-Latn-CS"/>
                    </w:rPr>
                    <w:t>podugovor...)</w:t>
                  </w:r>
                </w:p>
              </w:tc>
              <w:tc>
                <w:tcPr>
                  <w:tcW w:w="1649"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w:t>
                  </w:r>
                </w:p>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proizvodnje</w:t>
                  </w:r>
                </w:p>
              </w:tc>
              <w:tc>
                <w:tcPr>
                  <w:tcW w:w="3041"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Količina</w:t>
                  </w:r>
                </w:p>
              </w:tc>
            </w:tr>
            <w:tr w:rsidR="00C7675D" w:rsidRPr="00FA2239">
              <w:trPr>
                <w:trHeight w:val="991"/>
              </w:trPr>
              <w:tc>
                <w:tcPr>
                  <w:tcW w:w="947"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p>
              </w:tc>
              <w:tc>
                <w:tcPr>
                  <w:tcW w:w="1873" w:type="dxa"/>
                  <w:vMerge/>
                  <w:tcBorders>
                    <w:top w:val="single" w:sz="8" w:space="0" w:color="auto"/>
                    <w:left w:val="single" w:sz="8" w:space="0" w:color="auto"/>
                    <w:bottom w:val="double" w:sz="4" w:space="0" w:color="auto"/>
                    <w:right w:val="single" w:sz="4" w:space="0" w:color="auto"/>
                  </w:tcBorders>
                  <w:shd w:val="clear" w:color="auto" w:fill="D9D9D9"/>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p>
              </w:tc>
              <w:tc>
                <w:tcPr>
                  <w:tcW w:w="1509" w:type="dxa"/>
                  <w:vMerge/>
                  <w:tcBorders>
                    <w:top w:val="single" w:sz="8" w:space="0" w:color="auto"/>
                    <w:left w:val="single" w:sz="4" w:space="0" w:color="auto"/>
                    <w:bottom w:val="double" w:sz="4" w:space="0" w:color="auto"/>
                    <w:right w:val="single" w:sz="8" w:space="0" w:color="auto"/>
                  </w:tcBorders>
                  <w:shd w:val="clear" w:color="auto" w:fill="D9D9D9"/>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p>
              </w:tc>
              <w:tc>
                <w:tcPr>
                  <w:tcW w:w="1649" w:type="dxa"/>
                  <w:vMerge/>
                  <w:tcBorders>
                    <w:top w:val="single" w:sz="8" w:space="0" w:color="auto"/>
                    <w:left w:val="single" w:sz="8" w:space="0" w:color="auto"/>
                    <w:bottom w:val="double" w:sz="4" w:space="0" w:color="auto"/>
                    <w:right w:val="single" w:sz="8" w:space="0" w:color="auto"/>
                  </w:tcBorders>
                  <w:shd w:val="clear" w:color="auto" w:fill="D9D9D9"/>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p>
              </w:tc>
              <w:tc>
                <w:tcPr>
                  <w:tcW w:w="1409" w:type="dxa"/>
                  <w:tcBorders>
                    <w:top w:val="single" w:sz="8" w:space="0" w:color="auto"/>
                    <w:left w:val="single" w:sz="8" w:space="0" w:color="auto"/>
                    <w:bottom w:val="double" w:sz="4"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C7675D" w:rsidRPr="00FA2239" w:rsidRDefault="00C7675D" w:rsidP="007D3D6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c>
                <w:tcPr>
                  <w:tcW w:w="1632" w:type="dxa"/>
                  <w:tcBorders>
                    <w:top w:val="single" w:sz="8" w:space="0" w:color="auto"/>
                    <w:left w:val="single" w:sz="8" w:space="0" w:color="auto"/>
                    <w:bottom w:val="double" w:sz="4" w:space="0" w:color="auto"/>
                    <w:right w:val="double" w:sz="4" w:space="0" w:color="auto"/>
                  </w:tcBorders>
                  <w:shd w:val="clear" w:color="auto" w:fill="D9D9D9"/>
                  <w:vAlign w:val="center"/>
                </w:tcPr>
                <w:p w:rsidR="00C7675D" w:rsidRPr="00FA2239" w:rsidRDefault="00C7675D" w:rsidP="007D3D6D">
                  <w:pPr>
                    <w:tabs>
                      <w:tab w:val="left" w:pos="3011"/>
                    </w:tabs>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koje će ponuđač </w:t>
                  </w:r>
                </w:p>
                <w:p w:rsidR="00C7675D" w:rsidRPr="00FA2239" w:rsidRDefault="00C7675D" w:rsidP="007D3D6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angažovati </w:t>
                  </w:r>
                </w:p>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na realizaciji ugovora</w:t>
                  </w:r>
                </w:p>
              </w:tc>
            </w:tr>
            <w:tr w:rsidR="00C7675D" w:rsidRPr="00FA2239">
              <w:trPr>
                <w:trHeight w:val="473"/>
              </w:trPr>
              <w:tc>
                <w:tcPr>
                  <w:tcW w:w="947" w:type="dxa"/>
                  <w:tcBorders>
                    <w:top w:val="double" w:sz="4" w:space="0" w:color="auto"/>
                    <w:left w:val="doub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73" w:type="dxa"/>
                  <w:tcBorders>
                    <w:top w:val="double" w:sz="4" w:space="0" w:color="auto"/>
                    <w:left w:val="single" w:sz="8" w:space="0" w:color="auto"/>
                    <w:bottom w:val="single" w:sz="8"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double" w:sz="4" w:space="0" w:color="auto"/>
                    <w:left w:val="sing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double" w:sz="4" w:space="0" w:color="auto"/>
                    <w:left w:val="single" w:sz="8" w:space="0" w:color="auto"/>
                    <w:bottom w:val="single" w:sz="8" w:space="0" w:color="auto"/>
                    <w:right w:val="doub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trPr>
              <w:tc>
                <w:tcPr>
                  <w:tcW w:w="947"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73"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trPr>
              <w:tc>
                <w:tcPr>
                  <w:tcW w:w="947"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B375A3">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73"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trPr>
              <w:tc>
                <w:tcPr>
                  <w:tcW w:w="947" w:type="dxa"/>
                  <w:tcBorders>
                    <w:top w:val="single" w:sz="8" w:space="0" w:color="auto"/>
                    <w:left w:val="double" w:sz="4" w:space="0" w:color="auto"/>
                    <w:bottom w:val="double" w:sz="4"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73" w:type="dxa"/>
                  <w:tcBorders>
                    <w:top w:val="single" w:sz="8" w:space="0" w:color="auto"/>
                    <w:left w:val="single" w:sz="8" w:space="0" w:color="auto"/>
                    <w:bottom w:val="doub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double" w:sz="4"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double" w:sz="4" w:space="0" w:color="auto"/>
                    <w:right w:val="doub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r>
          </w:tbl>
          <w:p w:rsidR="00C7675D" w:rsidRPr="00FA2239" w:rsidRDefault="00C7675D" w:rsidP="00FA2239">
            <w:pPr>
              <w:tabs>
                <w:tab w:val="left" w:pos="3933"/>
              </w:tabs>
              <w:spacing w:after="0" w:line="240" w:lineRule="auto"/>
              <w:ind w:left="142" w:right="140"/>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ab/>
            </w:r>
          </w:p>
          <w:p w:rsidR="00C7675D" w:rsidRPr="00FA2239" w:rsidRDefault="00C7675D" w:rsidP="00FA2239">
            <w:pPr>
              <w:pStyle w:val="PlainText"/>
              <w:ind w:left="142" w:right="140"/>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rPr>
                <w:rFonts w:ascii="Times New Roman" w:hAnsi="Times New Roman" w:cs="Times New Roman"/>
                <w:color w:val="000000"/>
                <w:sz w:val="24"/>
                <w:szCs w:val="24"/>
                <w:lang w:val="sr-Latn-CS"/>
              </w:rPr>
            </w:pPr>
          </w:p>
          <w:p w:rsidR="00C7675D" w:rsidRPr="00FA2239" w:rsidRDefault="00C7675D" w:rsidP="00FA2239">
            <w:pPr>
              <w:pStyle w:val="Style3"/>
              <w:tabs>
                <w:tab w:val="clear" w:pos="1477"/>
              </w:tabs>
              <w:spacing w:before="0" w:after="0"/>
              <w:ind w:left="0" w:firstLine="0"/>
              <w:rPr>
                <w:color w:val="000000"/>
              </w:rPr>
            </w:pPr>
          </w:p>
        </w:tc>
      </w:tr>
    </w:tbl>
    <w:p w:rsidR="00C7675D" w:rsidRPr="00852493" w:rsidRDefault="00C7675D" w:rsidP="005E010D">
      <w:pPr>
        <w:spacing w:after="0" w:line="240" w:lineRule="auto"/>
        <w:jc w:val="both"/>
        <w:rPr>
          <w:rStyle w:val="SubtleEmphasis"/>
          <w:rFonts w:ascii="Times New Roman" w:hAnsi="Times New Roman" w:cs="Times New Roman"/>
          <w:color w:val="000000"/>
        </w:rPr>
      </w:pPr>
    </w:p>
    <w:p w:rsidR="00C7675D" w:rsidRPr="00852493" w:rsidRDefault="00C7675D" w:rsidP="005E010D">
      <w:pPr>
        <w:jc w:val="right"/>
        <w:rPr>
          <w:rStyle w:val="SubtleEmphasis"/>
          <w:rFonts w:ascii="Times New Roman" w:hAnsi="Times New Roman" w:cs="Times New Roman"/>
          <w:i w:val="0"/>
          <w:iCs w:val="0"/>
          <w:color w:val="000000"/>
        </w:rPr>
      </w:pPr>
    </w:p>
    <w:p w:rsidR="00C7675D" w:rsidRPr="00852493" w:rsidRDefault="00C7675D" w:rsidP="00B375A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R</w:t>
      </w:r>
      <w:r>
        <w:rPr>
          <w:rStyle w:val="SubtleEmphasis"/>
          <w:rFonts w:ascii="Times New Roman" w:hAnsi="Times New Roman" w:cs="Times New Roman"/>
          <w:i w:val="0"/>
          <w:iCs w:val="0"/>
          <w:color w:val="000000"/>
        </w:rPr>
        <w:t>3</w:t>
      </w:r>
    </w:p>
    <w:tbl>
      <w:tblPr>
        <w:tblpPr w:leftFromText="141" w:rightFromText="141"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7675D" w:rsidRPr="00FA2239">
        <w:tc>
          <w:tcPr>
            <w:tcW w:w="9287" w:type="dxa"/>
          </w:tcPr>
          <w:p w:rsidR="00C7675D" w:rsidRPr="00FA2239" w:rsidRDefault="00C7675D" w:rsidP="00FA2239">
            <w:pPr>
              <w:spacing w:after="0" w:line="240" w:lineRule="auto"/>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I NAČINU NJIHOVOG ANGAŽOVANJA I OSIGURANJU ODGOVARAJUĆIH RADNIH USLOVA</w:t>
            </w:r>
          </w:p>
          <w:p w:rsidR="00C7675D" w:rsidRPr="00FA2239" w:rsidRDefault="00C7675D" w:rsidP="00FA2239">
            <w:pPr>
              <w:spacing w:after="0" w:line="240" w:lineRule="auto"/>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prijave ____________________ za blagovremenu, efikasnu i kvalitetnu realizaciju ugovora o javnoj nabavci roba, u skladu sa uslovima predviđenim tenderskom dokumentacijom, angažovati potrebno tehničko osoblje i druge stručnjake i da će za njihovo angažovanje osigurati odgovarajuće radne uslove navedene u tabeli koja slijedi. </w:t>
            </w:r>
          </w:p>
          <w:tbl>
            <w:tblPr>
              <w:tblpPr w:leftFromText="141" w:rightFromText="141" w:vertAnchor="text" w:horzAnchor="page" w:tblpXSpec="center" w:tblpY="288"/>
              <w:tblOverlap w:val="never"/>
              <w:tblW w:w="89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1055"/>
              <w:gridCol w:w="1435"/>
              <w:gridCol w:w="1394"/>
              <w:gridCol w:w="1464"/>
              <w:gridCol w:w="1841"/>
              <w:gridCol w:w="1810"/>
            </w:tblGrid>
            <w:tr w:rsidR="00C7675D" w:rsidRPr="00FA2239">
              <w:trPr>
                <w:trHeight w:val="712"/>
              </w:trPr>
              <w:tc>
                <w:tcPr>
                  <w:tcW w:w="1055"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p>
                <w:p w:rsidR="00C7675D" w:rsidRPr="00FA2239" w:rsidRDefault="00C7675D" w:rsidP="007D3D6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7D3D6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7D3D6D">
                  <w:pPr>
                    <w:spacing w:after="0" w:line="240" w:lineRule="auto"/>
                    <w:ind w:left="142" w:right="140"/>
                    <w:jc w:val="center"/>
                    <w:rPr>
                      <w:rFonts w:ascii="Times New Roman" w:hAnsi="Times New Roman" w:cs="Times New Roman"/>
                      <w:b/>
                      <w:bCs/>
                      <w:color w:val="000000"/>
                    </w:rPr>
                  </w:pPr>
                </w:p>
              </w:tc>
              <w:tc>
                <w:tcPr>
                  <w:tcW w:w="1435"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9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tc>
              <w:tc>
                <w:tcPr>
                  <w:tcW w:w="146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Licence, odrenja i sl.</w:t>
                  </w:r>
                </w:p>
              </w:tc>
              <w:tc>
                <w:tcPr>
                  <w:tcW w:w="1841"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7D3D6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će zauzimati</w:t>
                  </w:r>
                </w:p>
              </w:tc>
              <w:tc>
                <w:tcPr>
                  <w:tcW w:w="1810"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pl-PL"/>
                    </w:rPr>
                  </w:pPr>
                  <w:r w:rsidRPr="00FA2239">
                    <w:rPr>
                      <w:rFonts w:ascii="Times New Roman" w:hAnsi="Times New Roman" w:cs="Times New Roman"/>
                      <w:b/>
                      <w:bCs/>
                      <w:color w:val="000000"/>
                      <w:lang w:val="pl-PL"/>
                    </w:rPr>
                    <w:t>Način</w:t>
                  </w:r>
                </w:p>
                <w:p w:rsidR="00C7675D" w:rsidRPr="00FA2239" w:rsidRDefault="00C7675D" w:rsidP="007D3D6D">
                  <w:pPr>
                    <w:spacing w:after="0" w:line="240" w:lineRule="auto"/>
                    <w:ind w:left="142" w:right="140"/>
                    <w:jc w:val="center"/>
                    <w:rPr>
                      <w:rFonts w:ascii="Times New Roman" w:hAnsi="Times New Roman" w:cs="Times New Roman"/>
                      <w:color w:val="000000"/>
                      <w:lang w:val="pl-PL"/>
                    </w:rPr>
                  </w:pPr>
                  <w:r w:rsidRPr="00FA2239">
                    <w:rPr>
                      <w:rFonts w:ascii="Times New Roman" w:hAnsi="Times New Roman" w:cs="Times New Roman"/>
                      <w:b/>
                      <w:bCs/>
                      <w:color w:val="000000"/>
                      <w:lang w:val="pl-PL"/>
                    </w:rPr>
                    <w:t>angažovanja</w:t>
                  </w:r>
                </w:p>
              </w:tc>
            </w:tr>
            <w:tr w:rsidR="00C7675D" w:rsidRPr="00FA2239">
              <w:trPr>
                <w:trHeight w:val="477"/>
              </w:trPr>
              <w:tc>
                <w:tcPr>
                  <w:tcW w:w="1055"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435"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394"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464"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841"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810" w:type="dxa"/>
                  <w:tcBorders>
                    <w:top w:val="double" w:sz="4" w:space="0" w:color="auto"/>
                    <w:left w:val="single" w:sz="4" w:space="0" w:color="auto"/>
                    <w:bottom w:val="single" w:sz="4" w:space="0" w:color="auto"/>
                    <w:right w:val="doub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r>
            <w:tr w:rsidR="00C7675D" w:rsidRPr="00FA2239">
              <w:trPr>
                <w:trHeight w:val="477"/>
              </w:trPr>
              <w:tc>
                <w:tcPr>
                  <w:tcW w:w="1055"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435"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doub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r>
            <w:tr w:rsidR="00C7675D" w:rsidRPr="00FA2239">
              <w:trPr>
                <w:trHeight w:val="477"/>
              </w:trPr>
              <w:tc>
                <w:tcPr>
                  <w:tcW w:w="1055"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435"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doub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r>
            <w:tr w:rsidR="00C7675D" w:rsidRPr="00FA2239">
              <w:trPr>
                <w:trHeight w:val="477"/>
              </w:trPr>
              <w:tc>
                <w:tcPr>
                  <w:tcW w:w="1055"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435"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double" w:sz="4" w:space="0" w:color="auto"/>
                    <w:right w:val="doub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rPr>
                  </w:pPr>
                </w:p>
              </w:tc>
            </w:tr>
          </w:tbl>
          <w:p w:rsidR="00C7675D" w:rsidRPr="00FA2239" w:rsidRDefault="00C7675D" w:rsidP="00FA2239">
            <w:pPr>
              <w:pStyle w:val="Style3"/>
              <w:tabs>
                <w:tab w:val="clear" w:pos="1477"/>
              </w:tabs>
              <w:spacing w:before="0" w:after="0"/>
              <w:ind w:left="0" w:firstLine="0"/>
              <w:rPr>
                <w:color w:val="000000"/>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ove izjave su dokazi o načinu angažovanja lica koja su navedena u tabeli (kopija radne knjižice, kopija prijave o osiguranju i dr.) koji se mogu provjeriti kod nadležnog organa, odnosno organizacije.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5E010D">
      <w:pPr>
        <w:rPr>
          <w:rFonts w:ascii="Times New Roman" w:hAnsi="Times New Roman" w:cs="Times New Roman"/>
          <w:color w:val="000000"/>
        </w:rPr>
      </w:pPr>
      <w:r w:rsidRPr="00852493">
        <w:rPr>
          <w:rFonts w:ascii="Times New Roman" w:hAnsi="Times New Roman" w:cs="Times New Roman"/>
        </w:rPr>
        <w:lastRenderedPageBreak/>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jc w:val="center"/>
        <w:rPr>
          <w:rStyle w:val="SubtleEmphasis"/>
          <w:rFonts w:ascii="Times New Roman" w:hAnsi="Times New Roman" w:cs="Times New Roman"/>
          <w:b/>
          <w:bCs/>
          <w:i w:val="0"/>
          <w:iCs w:val="0"/>
          <w:color w:val="000000"/>
        </w:rPr>
      </w:pPr>
      <w:r w:rsidRPr="00852493">
        <w:rPr>
          <w:rFonts w:ascii="Times New Roman" w:hAnsi="Times New Roman" w:cs="Times New Roman"/>
          <w:b/>
          <w:bCs/>
          <w:color w:val="000000"/>
        </w:rPr>
        <w:t>DOSTAVITI UZORAK, OPIS, ODNOSNO FOTOGRAFIJU ROBA KOJE SU PREDMET ISPORUKE,  ČIJU JE VJERODOSTOJNOST PONUĐAČ OBAVEZAN POTVRDITI, UKOLIKO TO NARUČILAC ZAHTIJEVA</w:t>
      </w: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Style w:val="SubtleEmphasis"/>
          <w:rFonts w:ascii="Times New Roman" w:hAnsi="Times New Roman" w:cs="Times New Roman"/>
          <w:b/>
          <w:bCs/>
          <w:i w:val="0"/>
          <w:iCs w:val="0"/>
          <w:color w:val="000000"/>
          <w:sz w:val="24"/>
          <w:szCs w:val="24"/>
        </w:rPr>
      </w:pPr>
      <w:r w:rsidRPr="00852493">
        <w:rPr>
          <w:rStyle w:val="SubtleEmphasis"/>
          <w:rFonts w:ascii="Times New Roman" w:hAnsi="Times New Roman" w:cs="Times New Roman"/>
          <w:i w:val="0"/>
          <w:iCs w:val="0"/>
          <w:color w:val="000000"/>
        </w:rPr>
        <w:br w:type="page"/>
      </w:r>
    </w:p>
    <w:p w:rsidR="00C7675D" w:rsidRPr="00852493" w:rsidRDefault="00C7675D" w:rsidP="005E010D">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DOKAZ O USPOSTAVLJENOM SISTEMU UPRAVLJANJA </w:t>
      </w:r>
      <w:r>
        <w:rPr>
          <w:rFonts w:ascii="Times New Roman" w:hAnsi="Times New Roman" w:cs="Times New Roman"/>
          <w:b/>
          <w:bCs/>
          <w:color w:val="000000"/>
          <w:sz w:val="24"/>
          <w:szCs w:val="24"/>
        </w:rPr>
        <w:t>KVALITETOM</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Style w:val="Heading3"/>
        <w:spacing w:before="0" w:line="240" w:lineRule="auto"/>
        <w:rPr>
          <w:rFonts w:ascii="Times New Roman" w:hAnsi="Times New Roman" w:cs="Times New Roman"/>
          <w:color w:val="000000"/>
          <w:highlight w:val="yellow"/>
        </w:rPr>
      </w:pPr>
    </w:p>
    <w:p w:rsidR="00C7675D" w:rsidRPr="00852493" w:rsidRDefault="00C7675D" w:rsidP="005E010D">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5E010D">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ZAŠTITE ŽIVOTNE SREDINE</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Style w:val="Heading3"/>
        <w:spacing w:before="0" w:line="240" w:lineRule="auto"/>
        <w:rPr>
          <w:rFonts w:ascii="Times New Roman" w:hAnsi="Times New Roman" w:cs="Times New Roman"/>
          <w:color w:val="000000"/>
          <w:highlight w:val="yellow"/>
        </w:rPr>
      </w:pPr>
    </w:p>
    <w:p w:rsidR="00C7675D" w:rsidRPr="00852493" w:rsidRDefault="00C7675D" w:rsidP="005E010D">
      <w:pPr>
        <w:pStyle w:val="Heading3"/>
        <w:spacing w:before="0" w:line="240" w:lineRule="auto"/>
        <w:rPr>
          <w:rFonts w:ascii="Times New Roman" w:hAnsi="Times New Roman" w:cs="Times New Roman"/>
          <w:color w:val="000000"/>
          <w:highlight w:val="yellow"/>
        </w:rPr>
      </w:pPr>
    </w:p>
    <w:p w:rsidR="00C7675D" w:rsidRPr="00852493" w:rsidRDefault="00C7675D" w:rsidP="005E010D">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5E010D">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BEZBJEDNOSTI NA RADU</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Style w:val="Heading3"/>
        <w:spacing w:before="0" w:line="240" w:lineRule="auto"/>
        <w:rPr>
          <w:rFonts w:ascii="Times New Roman" w:hAnsi="Times New Roman" w:cs="Times New Roman"/>
          <w:color w:val="000000"/>
          <w:highlight w:val="yellow"/>
        </w:rPr>
      </w:pPr>
    </w:p>
    <w:p w:rsidR="00C7675D" w:rsidRPr="00852493" w:rsidRDefault="00C7675D" w:rsidP="005E010D">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5E010D">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BEZBJEDNOSTI HRANE (AKO JE PREDMET NABAVKE HRANA)</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Style w:val="Heading3"/>
        <w:spacing w:before="0" w:line="240" w:lineRule="auto"/>
        <w:rPr>
          <w:rFonts w:ascii="Times New Roman" w:hAnsi="Times New Roman" w:cs="Times New Roman"/>
          <w:color w:val="000000"/>
          <w:highlight w:val="yellow"/>
        </w:rPr>
      </w:pPr>
    </w:p>
    <w:p w:rsidR="00C7675D" w:rsidRPr="00852493" w:rsidRDefault="00C7675D" w:rsidP="005E010D">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5E010D">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UPRAVLJANJA SIGURNOŠĆU INFORMACIONIH SI</w:t>
      </w:r>
      <w:r>
        <w:rPr>
          <w:rFonts w:ascii="Times New Roman" w:hAnsi="Times New Roman" w:cs="Times New Roman"/>
          <w:b/>
          <w:bCs/>
          <w:color w:val="000000"/>
          <w:sz w:val="24"/>
          <w:szCs w:val="24"/>
        </w:rPr>
        <w:t>S</w:t>
      </w:r>
      <w:r w:rsidRPr="00852493">
        <w:rPr>
          <w:rFonts w:ascii="Times New Roman" w:hAnsi="Times New Roman" w:cs="Times New Roman"/>
          <w:b/>
          <w:bCs/>
          <w:color w:val="000000"/>
          <w:sz w:val="24"/>
          <w:szCs w:val="24"/>
        </w:rPr>
        <w:t>TEMA (AKO JE PREDMET NABAVKE ROBA U OBLASTI INFORMACIONE TEHNOLOGIJE)</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Style w:val="Heading3"/>
        <w:spacing w:before="0" w:line="240" w:lineRule="auto"/>
        <w:rPr>
          <w:rFonts w:ascii="Times New Roman" w:hAnsi="Times New Roman" w:cs="Times New Roman"/>
          <w:color w:val="000000"/>
          <w:highlight w:val="yellow"/>
        </w:rPr>
      </w:pPr>
    </w:p>
    <w:p w:rsidR="00C7675D" w:rsidRPr="00852493" w:rsidRDefault="00C7675D" w:rsidP="005E010D">
      <w:pPr>
        <w:spacing w:after="0" w:line="240" w:lineRule="auto"/>
        <w:rPr>
          <w:rFonts w:ascii="Times New Roman" w:hAnsi="Times New Roman" w:cs="Times New Roman"/>
          <w:color w:val="000000"/>
        </w:rPr>
      </w:pPr>
    </w:p>
    <w:p w:rsidR="00C7675D" w:rsidRPr="00852493" w:rsidRDefault="00C7675D" w:rsidP="005E010D">
      <w:pPr>
        <w:jc w:val="both"/>
        <w:rPr>
          <w:rFonts w:ascii="Times New Roman" w:hAnsi="Times New Roman" w:cs="Times New Roman"/>
          <w:color w:val="000000"/>
        </w:rPr>
      </w:pPr>
    </w:p>
    <w:p w:rsidR="00C7675D" w:rsidRPr="00852493" w:rsidRDefault="00C7675D" w:rsidP="005E010D">
      <w:pPr>
        <w:jc w:val="both"/>
        <w:rPr>
          <w:rFonts w:ascii="Times New Roman" w:hAnsi="Times New Roman" w:cs="Times New Roman"/>
          <w:color w:val="000000"/>
        </w:rPr>
      </w:pPr>
    </w:p>
    <w:p w:rsidR="00C7675D" w:rsidRPr="00852493" w:rsidRDefault="00C7675D" w:rsidP="005E010D">
      <w:pPr>
        <w:jc w:val="both"/>
        <w:rPr>
          <w:rFonts w:ascii="Times New Roman" w:hAnsi="Times New Roman" w:cs="Times New Roman"/>
          <w:color w:val="000000"/>
        </w:rPr>
      </w:pPr>
    </w:p>
    <w:p w:rsidR="00C7675D" w:rsidRPr="00852493" w:rsidRDefault="00C7675D" w:rsidP="005E010D">
      <w:pPr>
        <w:jc w:val="both"/>
        <w:rPr>
          <w:rFonts w:ascii="Times New Roman" w:hAnsi="Times New Roman" w:cs="Times New Roman"/>
          <w:color w:val="000000"/>
        </w:rPr>
      </w:pPr>
    </w:p>
    <w:p w:rsidR="00C7675D" w:rsidRPr="00852493" w:rsidRDefault="00C7675D" w:rsidP="005E010D">
      <w:pPr>
        <w:jc w:val="both"/>
        <w:rPr>
          <w:rFonts w:ascii="Times New Roman" w:hAnsi="Times New Roman" w:cs="Times New Roman"/>
          <w:color w:val="000000"/>
        </w:rPr>
      </w:pPr>
    </w:p>
    <w:p w:rsidR="00C7675D" w:rsidRPr="00852493" w:rsidRDefault="00C7675D" w:rsidP="005E010D">
      <w:pPr>
        <w:jc w:val="both"/>
        <w:rPr>
          <w:rFonts w:ascii="Times New Roman" w:hAnsi="Times New Roman" w:cs="Times New Roman"/>
          <w:color w:val="000000"/>
        </w:rPr>
      </w:pPr>
    </w:p>
    <w:p w:rsidR="00C7675D" w:rsidRPr="00852493" w:rsidRDefault="00C7675D" w:rsidP="005E010D">
      <w:pPr>
        <w:jc w:val="both"/>
        <w:rPr>
          <w:rFonts w:ascii="Times New Roman" w:hAnsi="Times New Roman" w:cs="Times New Roman"/>
          <w:color w:val="000000"/>
        </w:rPr>
      </w:pPr>
    </w:p>
    <w:p w:rsidR="00C7675D" w:rsidRPr="00852493" w:rsidRDefault="00C7675D" w:rsidP="005E010D">
      <w:pPr>
        <w:jc w:val="both"/>
        <w:rPr>
          <w:rFonts w:ascii="Times New Roman" w:hAnsi="Times New Roman" w:cs="Times New Roman"/>
          <w:color w:val="000000"/>
        </w:rPr>
      </w:pPr>
    </w:p>
    <w:p w:rsidR="00C7675D" w:rsidRPr="00852493" w:rsidRDefault="00C7675D" w:rsidP="005E010D">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C7675D" w:rsidRPr="00852493" w:rsidRDefault="00C7675D" w:rsidP="005E010D">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R</w:t>
      </w:r>
      <w:r>
        <w:rPr>
          <w:rStyle w:val="SubtleEmphasis"/>
          <w:rFonts w:ascii="Times New Roman" w:hAnsi="Times New Roman" w:cs="Times New Roman"/>
          <w:i w:val="0"/>
          <w:iCs w:val="0"/>
          <w:color w:val="000000"/>
        </w:rPr>
        <w:t>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8" w:type="dxa"/>
          </w:tcPr>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C7675D" w:rsidRPr="00FA2239" w:rsidRDefault="00C7675D" w:rsidP="00FA2239">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2"/>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ind w:firstLine="708"/>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 _______________________________, (ime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prijave _________________ ne / namjerava da za predmetnu javnu nabavku _____________, angažuje podugovarača/e, odnosno podizvođača/e: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ind w:left="360"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left="360"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left="360"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left="360"/>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C7675D" w:rsidRPr="00FA2239" w:rsidRDefault="00C7675D" w:rsidP="00FA2239">
            <w:pPr>
              <w:spacing w:after="0" w:line="240" w:lineRule="auto"/>
              <w:ind w:left="36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M.P.</w:t>
            </w: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tc>
      </w:tr>
    </w:tbl>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D04C9D">
      <w:pPr>
        <w:rPr>
          <w:rFonts w:ascii="Times New Roman" w:hAnsi="Times New Roman" w:cs="Times New Roman"/>
          <w:color w:val="000000"/>
          <w:sz w:val="24"/>
          <w:szCs w:val="24"/>
        </w:rPr>
      </w:pPr>
      <w:r w:rsidRPr="00852493">
        <w:rPr>
          <w:rFonts w:ascii="Times New Roman" w:hAnsi="Times New Roman" w:cs="Times New Roman"/>
        </w:rPr>
        <w:sym w:font="Wingdings" w:char="F0A8"/>
      </w:r>
      <w:r w:rsidRPr="00852493">
        <w:rPr>
          <w:rFonts w:ascii="Times New Roman" w:hAnsi="Times New Roman" w:cs="Times New Roman"/>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rPr>
          <w:trHeight w:val="354"/>
        </w:trPr>
        <w:tc>
          <w:tcPr>
            <w:tcW w:w="9287" w:type="dxa"/>
            <w:shd w:val="clear" w:color="auto" w:fill="D9D9D9"/>
          </w:tcPr>
          <w:p w:rsidR="00C7675D" w:rsidRPr="00FA2239" w:rsidRDefault="00C7675D" w:rsidP="00FA2239">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sz w:val="24"/>
                <w:szCs w:val="24"/>
                <w:lang w:val="sr-Latn-CS"/>
              </w:rPr>
              <w:t>DOKAZI ZA ISPUNJAVANJE PREDVIDJENIH USLOVA ZA  PRUŽANJE USLUGA, KOJE SU NUŽNO VEZANE ZA ISPORUKU ROBA  KOJE SU PREDMET JAVNE NABAVKE</w:t>
            </w:r>
          </w:p>
        </w:tc>
      </w:tr>
    </w:tbl>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D04C9D">
      <w:pPr>
        <w:pBdr>
          <w:top w:val="single" w:sz="4" w:space="1" w:color="auto"/>
          <w:left w:val="single" w:sz="4" w:space="4" w:color="auto"/>
          <w:bottom w:val="single" w:sz="4" w:space="1"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D04C9D">
      <w:pPr>
        <w:pBdr>
          <w:top w:val="single" w:sz="4" w:space="1" w:color="auto"/>
          <w:left w:val="single" w:sz="4" w:space="4" w:color="auto"/>
          <w:bottom w:val="single" w:sz="4" w:space="1"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D04C9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rsidP="005E010D">
      <w:pPr>
        <w:spacing w:after="0" w:line="240" w:lineRule="auto"/>
        <w:ind w:left="360"/>
        <w:jc w:val="both"/>
        <w:rPr>
          <w:rFonts w:ascii="Times New Roman" w:hAnsi="Times New Roman" w:cs="Times New Roman"/>
          <w:color w:val="000000"/>
          <w:sz w:val="24"/>
          <w:szCs w:val="24"/>
        </w:rPr>
      </w:pPr>
    </w:p>
    <w:p w:rsidR="00C7675D" w:rsidRPr="00852493" w:rsidRDefault="00C7675D">
      <w:pPr>
        <w:rPr>
          <w:rFonts w:ascii="Times New Roman" w:hAnsi="Times New Roman" w:cs="Times New Roman"/>
          <w:i/>
          <w:iCs/>
          <w:sz w:val="24"/>
          <w:szCs w:val="24"/>
        </w:rPr>
      </w:pPr>
      <w:r w:rsidRPr="00852493">
        <w:rPr>
          <w:rFonts w:ascii="Times New Roman" w:hAnsi="Times New Roman" w:cs="Times New Roman"/>
          <w:i/>
          <w:iCs/>
          <w:sz w:val="24"/>
          <w:szCs w:val="24"/>
        </w:rPr>
        <w:br w:type="page"/>
      </w:r>
    </w:p>
    <w:p w:rsidR="00C7675D" w:rsidRPr="00852493" w:rsidRDefault="00C7675D" w:rsidP="005E010D">
      <w:pPr>
        <w:rPr>
          <w:rFonts w:ascii="Times New Roman" w:hAnsi="Times New Roman" w:cs="Times New Roman"/>
          <w:i/>
          <w:iCs/>
          <w:sz w:val="24"/>
          <w:szCs w:val="24"/>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D04C9D">
      <w:pPr>
        <w:pStyle w:val="BodyText"/>
        <w:rPr>
          <w:b/>
          <w:bCs/>
          <w:color w:val="000000"/>
          <w:sz w:val="24"/>
          <w:szCs w:val="24"/>
          <w:lang w:val="sr-Latn-CS"/>
        </w:rPr>
      </w:pPr>
    </w:p>
    <w:p w:rsidR="00C7675D" w:rsidRPr="00852493" w:rsidRDefault="00C7675D" w:rsidP="00D04C9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2" w:name="_Toc421704628"/>
      <w:r w:rsidRPr="00852493">
        <w:rPr>
          <w:i w:val="0"/>
          <w:iCs w:val="0"/>
          <w:color w:val="000000"/>
          <w:u w:val="none"/>
        </w:rPr>
        <w:t xml:space="preserve">IZJAVE I POTVRDE ZA ISPUNJAVANJE USLOVA O STRUČNO TEHNIČKOJ I KADROVSKOJ OSPOSOBLJENOSTI KADA JE PREDMET JAVNE NABAVKE </w:t>
      </w:r>
      <w:r w:rsidRPr="00852493">
        <w:rPr>
          <w:i w:val="0"/>
          <w:iCs w:val="0"/>
          <w:color w:val="000000"/>
        </w:rPr>
        <w:t>USLUGA</w:t>
      </w:r>
      <w:bookmarkEnd w:id="12"/>
      <w:r w:rsidRPr="00852493">
        <w:rPr>
          <w:i w:val="0"/>
          <w:iCs w:val="0"/>
          <w:color w:val="000000"/>
          <w:u w:val="none"/>
        </w:rPr>
        <w:t xml:space="preserve"> </w:t>
      </w:r>
    </w:p>
    <w:p w:rsidR="00C7675D" w:rsidRPr="00852493" w:rsidRDefault="00C7675D" w:rsidP="00D04C9D">
      <w:pPr>
        <w:rPr>
          <w:rFonts w:ascii="Times New Roman" w:hAnsi="Times New Roman" w:cs="Times New Roman"/>
          <w:i/>
          <w:iCs/>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pStyle w:val="Heading3"/>
        <w:jc w:val="right"/>
        <w:rPr>
          <w:rFonts w:ascii="Times New Roman" w:eastAsia="PMingLiU" w:hAnsi="Times New Roman" w:cs="Times New Roman"/>
          <w:b w:val="0"/>
          <w:bCs w:val="0"/>
          <w:color w:val="auto"/>
          <w:sz w:val="22"/>
          <w:szCs w:val="22"/>
        </w:rPr>
      </w:pPr>
    </w:p>
    <w:p w:rsidR="00C7675D" w:rsidRPr="00852493" w:rsidRDefault="00C7675D" w:rsidP="005E010D">
      <w:pPr>
        <w:rPr>
          <w:rFonts w:ascii="Times New Roman" w:hAnsi="Times New Roman" w:cs="Times New Roman"/>
        </w:rPr>
      </w:pPr>
    </w:p>
    <w:p w:rsidR="00C7675D" w:rsidRPr="00852493" w:rsidRDefault="00C7675D" w:rsidP="005E010D">
      <w:pPr>
        <w:jc w:val="right"/>
        <w:rPr>
          <w:rStyle w:val="SubtleEmphasis"/>
          <w:rFonts w:ascii="Times New Roman" w:hAnsi="Times New Roman" w:cs="Times New Roman"/>
          <w:i w:val="0"/>
          <w:iCs w:val="0"/>
          <w:color w:val="000000"/>
        </w:rPr>
      </w:pPr>
    </w:p>
    <w:p w:rsidR="00C7675D" w:rsidRPr="00852493" w:rsidRDefault="00C7675D">
      <w:pPr>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br w:type="page"/>
      </w:r>
    </w:p>
    <w:p w:rsidR="00C7675D" w:rsidRPr="00852493" w:rsidRDefault="00C7675D" w:rsidP="005E010D">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U1</w:t>
      </w:r>
    </w:p>
    <w:p w:rsidR="00C7675D" w:rsidRPr="00852493" w:rsidRDefault="00C7675D" w:rsidP="005E010D">
      <w:pPr>
        <w:spacing w:after="0" w:line="240" w:lineRule="auto"/>
        <w:jc w:val="center"/>
        <w:rPr>
          <w:rFonts w:ascii="Times New Roman" w:hAnsi="Times New Roman" w:cs="Times New Roman"/>
          <w:color w:val="000000"/>
          <w:sz w:val="24"/>
          <w:szCs w:val="24"/>
          <w:lang w:val="sr-Latn-CS"/>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C7675D" w:rsidRPr="00852493" w:rsidRDefault="00C7675D" w:rsidP="005E010D">
      <w:pPr>
        <w:spacing w:after="0" w:line="240" w:lineRule="auto"/>
        <w:ind w:left="360"/>
        <w:rPr>
          <w:rFonts w:ascii="Times New Roman" w:hAnsi="Times New Roman" w:cs="Times New Roman"/>
          <w:color w:val="000000"/>
          <w:sz w:val="24"/>
          <w:szCs w:val="24"/>
          <w:lang w:val="sr-Latn-CS"/>
        </w:rPr>
      </w:pPr>
    </w:p>
    <w:p w:rsidR="00C7675D" w:rsidRPr="00852493" w:rsidRDefault="00C7675D" w:rsidP="005E010D">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7675D" w:rsidRPr="00FA2239">
        <w:trPr>
          <w:cantSplit/>
          <w:trHeight w:val="1309"/>
        </w:trPr>
        <w:tc>
          <w:tcPr>
            <w:tcW w:w="509" w:type="dxa"/>
            <w:tcBorders>
              <w:top w:val="double" w:sz="4" w:space="0" w:color="auto"/>
              <w:bottom w:val="double" w:sz="4" w:space="0" w:color="auto"/>
            </w:tcBorders>
            <w:shd w:val="clear" w:color="auto" w:fill="D9D9D9"/>
            <w:textDirection w:val="btLr"/>
            <w:vAlign w:val="center"/>
          </w:tcPr>
          <w:p w:rsidR="00C7675D" w:rsidRPr="00FA2239" w:rsidRDefault="00C7675D" w:rsidP="007D3D6D">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C7675D" w:rsidRPr="00FA2239">
        <w:trPr>
          <w:trHeight w:val="687"/>
        </w:trPr>
        <w:tc>
          <w:tcPr>
            <w:tcW w:w="509"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r>
      <w:tr w:rsidR="00C7675D" w:rsidRPr="00FA2239">
        <w:trPr>
          <w:trHeight w:val="687"/>
        </w:trPr>
        <w:tc>
          <w:tcPr>
            <w:tcW w:w="509"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r>
      <w:tr w:rsidR="00C7675D" w:rsidRPr="00FA2239">
        <w:trPr>
          <w:trHeight w:val="687"/>
        </w:trPr>
        <w:tc>
          <w:tcPr>
            <w:tcW w:w="509" w:type="dxa"/>
            <w:tcBorders>
              <w:bottom w:val="doub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p>
        </w:tc>
      </w:tr>
    </w:tbl>
    <w:p w:rsidR="00C7675D" w:rsidRPr="00852493" w:rsidRDefault="00C7675D" w:rsidP="005E010D">
      <w:pPr>
        <w:rPr>
          <w:rFonts w:ascii="Times New Roman" w:hAnsi="Times New Roman" w:cs="Times New Roman"/>
          <w:color w:val="000000"/>
          <w:sz w:val="24"/>
          <w:szCs w:val="24"/>
        </w:rPr>
      </w:pPr>
    </w:p>
    <w:p w:rsidR="00C7675D" w:rsidRPr="00852493" w:rsidRDefault="00C7675D" w:rsidP="005E010D">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C7675D" w:rsidRPr="00852493" w:rsidRDefault="00C7675D" w:rsidP="005E010D">
      <w:pPr>
        <w:jc w:val="both"/>
        <w:rPr>
          <w:rFonts w:ascii="Times New Roman" w:hAnsi="Times New Roman" w:cs="Times New Roman"/>
          <w:color w:val="000000"/>
          <w:lang w:val="sr-Latn-CS"/>
        </w:rPr>
      </w:pPr>
    </w:p>
    <w:p w:rsidR="00C7675D" w:rsidRPr="00852493" w:rsidRDefault="00C7675D" w:rsidP="005E010D">
      <w:pPr>
        <w:jc w:val="both"/>
        <w:rPr>
          <w:rFonts w:ascii="Times New Roman" w:hAnsi="Times New Roman" w:cs="Times New Roman"/>
          <w:color w:val="000000"/>
          <w:lang w:val="sr-Latn-CS"/>
        </w:rPr>
      </w:pPr>
    </w:p>
    <w:p w:rsidR="00C7675D" w:rsidRPr="00852493" w:rsidRDefault="00C7675D" w:rsidP="005E010D">
      <w:pPr>
        <w:jc w:val="both"/>
        <w:rPr>
          <w:rFonts w:ascii="Times New Roman" w:hAnsi="Times New Roman" w:cs="Times New Roman"/>
          <w:color w:val="000000"/>
          <w:lang w:val="sr-Latn-CS"/>
        </w:rPr>
      </w:pPr>
    </w:p>
    <w:p w:rsidR="00C7675D" w:rsidRPr="00852493" w:rsidRDefault="00C7675D" w:rsidP="005E010D">
      <w:pPr>
        <w:jc w:val="both"/>
        <w:rPr>
          <w:rFonts w:ascii="Times New Roman" w:hAnsi="Times New Roman" w:cs="Times New Roman"/>
          <w:color w:val="000000"/>
          <w:lang w:val="sr-Latn-CS"/>
        </w:rPr>
      </w:pPr>
    </w:p>
    <w:p w:rsidR="00C7675D" w:rsidRPr="00852493" w:rsidRDefault="00C7675D" w:rsidP="005E010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5E010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5E010D">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5E010D">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sz w:val="24"/>
          <w:szCs w:val="24"/>
        </w:rPr>
      </w:pPr>
    </w:p>
    <w:p w:rsidR="00C7675D" w:rsidRPr="00852493" w:rsidRDefault="00C7675D" w:rsidP="005E010D">
      <w:pPr>
        <w:rPr>
          <w:rFonts w:ascii="Times New Roman" w:hAnsi="Times New Roman" w:cs="Times New Roman"/>
        </w:rPr>
        <w:sectPr w:rsidR="00C7675D" w:rsidRPr="00852493" w:rsidSect="007D3D6D">
          <w:pgSz w:w="11906" w:h="16838" w:code="9"/>
          <w:pgMar w:top="1417" w:right="1417" w:bottom="1417" w:left="1417" w:header="708" w:footer="708" w:gutter="0"/>
          <w:cols w:space="708"/>
          <w:rtlGutter/>
          <w:docGrid w:linePitch="360"/>
        </w:sectPr>
      </w:pPr>
    </w:p>
    <w:p w:rsidR="00C7675D" w:rsidRPr="00852493" w:rsidRDefault="00C7675D" w:rsidP="005E010D">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C7675D" w:rsidRPr="00FA2239">
        <w:trPr>
          <w:trHeight w:val="280"/>
        </w:trPr>
        <w:tc>
          <w:tcPr>
            <w:tcW w:w="9251" w:type="dxa"/>
          </w:tcPr>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FF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FF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 član zajedničke prijave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C7675D" w:rsidRPr="00FA2239">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7D3D6D">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7D3D6D">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pl-PL"/>
                    </w:rPr>
                  </w:pPr>
                  <w:r w:rsidRPr="00FA2239">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C7675D" w:rsidRPr="00FA2239">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r>
            <w:tr w:rsidR="00C7675D" w:rsidRPr="00FA2239">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r>
            <w:tr w:rsidR="00C7675D" w:rsidRPr="00FA2239">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C7675D" w:rsidRPr="00FA2239" w:rsidRDefault="00C7675D" w:rsidP="007D3D6D">
                  <w:pPr>
                    <w:spacing w:after="0" w:line="240" w:lineRule="auto"/>
                    <w:ind w:left="284" w:right="282"/>
                    <w:jc w:val="center"/>
                    <w:rPr>
                      <w:rFonts w:ascii="Times New Roman" w:hAnsi="Times New Roman" w:cs="Times New Roman"/>
                      <w:color w:val="000000"/>
                      <w:sz w:val="24"/>
                      <w:szCs w:val="24"/>
                    </w:rPr>
                  </w:pP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FF0000"/>
                <w:sz w:val="24"/>
                <w:szCs w:val="24"/>
                <w:lang w:val="sr-Latn-CS"/>
              </w:rPr>
              <w:t xml:space="preserve">  </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 xml:space="preserve">                               </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5E010D">
      <w:pPr>
        <w:pStyle w:val="Heading3"/>
        <w:rPr>
          <w:rStyle w:val="SubtleEmphasis"/>
          <w:rFonts w:ascii="Times New Roman" w:hAnsi="Times New Roman" w:cs="Times New Roman"/>
          <w:i w:val="0"/>
          <w:iCs w:val="0"/>
          <w:color w:val="000000"/>
        </w:rPr>
        <w:sectPr w:rsidR="00C7675D" w:rsidRPr="00852493" w:rsidSect="007D3D6D">
          <w:pgSz w:w="11906" w:h="16838" w:code="9"/>
          <w:pgMar w:top="1417" w:right="1417" w:bottom="1417" w:left="1417" w:header="708" w:footer="708" w:gutter="0"/>
          <w:cols w:space="708"/>
          <w:docGrid w:linePitch="360"/>
        </w:sectPr>
      </w:pPr>
    </w:p>
    <w:p w:rsidR="00C7675D" w:rsidRPr="00852493" w:rsidRDefault="00C7675D" w:rsidP="005E010D">
      <w:pPr>
        <w:jc w:val="right"/>
        <w:rPr>
          <w:rFonts w:ascii="Times New Roman" w:hAnsi="Times New Roman" w:cs="Times New Roman"/>
        </w:rPr>
      </w:pPr>
      <w:r w:rsidRPr="00852493">
        <w:rPr>
          <w:rStyle w:val="SubtleEmphasis"/>
          <w:rFonts w:ascii="Times New Roman" w:hAnsi="Times New Roman" w:cs="Times New Roman"/>
          <w:i w:val="0"/>
          <w:iCs w:val="0"/>
          <w:color w:val="000000"/>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PlainText"/>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I NAČINU NJIHOVOG ANGAŽOVANJA I OSIGURANJU ODGOVARAJUĆIH RADNIH USLOVA</w:t>
            </w:r>
          </w:p>
          <w:p w:rsidR="00C7675D" w:rsidRPr="00FA2239" w:rsidRDefault="00C7675D" w:rsidP="00FA2239">
            <w:pPr>
              <w:pStyle w:val="PlainText"/>
              <w:ind w:left="284" w:right="282"/>
              <w:jc w:val="both"/>
              <w:rPr>
                <w:rFonts w:ascii="Times New Roman" w:hAnsi="Times New Roman" w:cs="Times New Roman"/>
                <w:color w:val="000000"/>
                <w:sz w:val="24"/>
                <w:szCs w:val="24"/>
              </w:rPr>
            </w:pPr>
          </w:p>
          <w:p w:rsidR="00C7675D" w:rsidRPr="00FA2239" w:rsidRDefault="00C7675D" w:rsidP="00FA2239">
            <w:pPr>
              <w:pStyle w:val="PlainText"/>
              <w:ind w:left="284" w:right="282"/>
              <w:jc w:val="center"/>
              <w:rPr>
                <w:rFonts w:ascii="Times New Roman" w:hAnsi="Times New Roman" w:cs="Times New Roman"/>
                <w:b/>
                <w:bCs/>
                <w:color w:val="000000"/>
                <w:sz w:val="24"/>
                <w:szCs w:val="24"/>
              </w:rPr>
            </w:pPr>
          </w:p>
          <w:p w:rsidR="00C7675D" w:rsidRPr="00FA2239" w:rsidRDefault="00C7675D" w:rsidP="00FA2239">
            <w:pPr>
              <w:pStyle w:val="PlainText"/>
              <w:ind w:left="284" w:right="282"/>
              <w:jc w:val="center"/>
              <w:rPr>
                <w:rFonts w:ascii="Times New Roman" w:hAnsi="Times New Roman" w:cs="Times New Roman"/>
                <w:b/>
                <w:bCs/>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prijave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će ponuđač/član zajedničke prijave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C7675D" w:rsidRPr="00FA2239" w:rsidRDefault="00C7675D" w:rsidP="00FA2239">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182"/>
              <w:gridCol w:w="1527"/>
              <w:gridCol w:w="1545"/>
            </w:tblGrid>
            <w:tr w:rsidR="00C7675D" w:rsidRPr="00FA2239">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7D3D6D">
                  <w:pPr>
                    <w:spacing w:after="0" w:line="240" w:lineRule="auto"/>
                    <w:jc w:val="center"/>
                    <w:rPr>
                      <w:rFonts w:ascii="Times New Roman"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7D3D6D">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7D3D6D">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C7675D" w:rsidRPr="00FA2239">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r>
          </w:tbl>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12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tc>
      </w:tr>
    </w:tbl>
    <w:p w:rsidR="00C7675D" w:rsidRPr="00852493" w:rsidRDefault="00C7675D" w:rsidP="00D04C9D">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U4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1tekst"/>
              <w:ind w:firstLine="0"/>
              <w:jc w:val="center"/>
              <w:rPr>
                <w:rFonts w:ascii="Times New Roman" w:hAnsi="Times New Roman" w:cs="Times New Roman"/>
                <w:b/>
                <w:bCs/>
                <w:color w:val="000000"/>
                <w:sz w:val="24"/>
                <w:szCs w:val="24"/>
              </w:rPr>
            </w:pPr>
          </w:p>
          <w:p w:rsidR="00C7675D" w:rsidRPr="00FA2239" w:rsidRDefault="00C7675D" w:rsidP="00FA2239">
            <w:pPr>
              <w:pStyle w:val="1tekst"/>
              <w:ind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w:t>
            </w:r>
          </w:p>
          <w:p w:rsidR="00C7675D" w:rsidRPr="00FA2239" w:rsidRDefault="00C7675D" w:rsidP="00FA2239">
            <w:pPr>
              <w:pStyle w:val="1tekst"/>
              <w:ind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PONUĐAČA O PROSJEČNOM GODIŠNJEM BROJU ZAPOSLENIH I O BROJU LICA KOJA VRŠE FUNKCIJE RUKOVODILACA U POSLJEDNJE TRI GODINE</w:t>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/člana zajedničke prijave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pStyle w:val="1tekst"/>
              <w:ind w:firstLine="0"/>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 xml:space="preserve">        da je ponuđač/član zajedničke prijave ____________________u poslednje tri godine imao  </w:t>
            </w:r>
            <w:r w:rsidRPr="00FA2239">
              <w:rPr>
                <w:rFonts w:ascii="Times New Roman" w:hAnsi="Times New Roman" w:cs="Times New Roman"/>
                <w:color w:val="000000"/>
                <w:sz w:val="24"/>
                <w:szCs w:val="24"/>
              </w:rPr>
              <w:t>prosječni godišnji broj lica koja vrše funkcije rukovodilaca i prosječni broj zaposlenih prema tabeli koja slijedi.</w:t>
            </w:r>
          </w:p>
          <w:tbl>
            <w:tblPr>
              <w:tblW w:w="7580" w:type="dxa"/>
              <w:tblInd w:w="3" w:type="dxa"/>
              <w:tblLook w:val="00A0" w:firstRow="1" w:lastRow="0" w:firstColumn="1" w:lastColumn="0" w:noHBand="0" w:noVBand="0"/>
            </w:tblPr>
            <w:tblGrid>
              <w:gridCol w:w="2540"/>
              <w:gridCol w:w="1680"/>
              <w:gridCol w:w="1680"/>
              <w:gridCol w:w="1680"/>
            </w:tblGrid>
            <w:tr w:rsidR="00C7675D" w:rsidRPr="00FA2239">
              <w:trPr>
                <w:trHeight w:val="585"/>
              </w:trPr>
              <w:tc>
                <w:tcPr>
                  <w:tcW w:w="2540" w:type="dxa"/>
                  <w:tcBorders>
                    <w:top w:val="single" w:sz="4" w:space="0" w:color="auto"/>
                    <w:left w:val="single" w:sz="4" w:space="0" w:color="auto"/>
                    <w:bottom w:val="single" w:sz="4" w:space="0" w:color="auto"/>
                    <w:right w:val="nil"/>
                  </w:tcBorders>
                  <w:noWrap/>
                  <w:vAlign w:val="bottom"/>
                </w:tcPr>
                <w:p w:rsidR="00C7675D" w:rsidRPr="00852493" w:rsidRDefault="00C7675D" w:rsidP="007D3D6D">
                  <w:pPr>
                    <w:spacing w:after="0" w:line="240" w:lineRule="auto"/>
                    <w:rPr>
                      <w:rFonts w:ascii="Times New Roman" w:hAnsi="Times New Roman" w:cs="Times New Roman"/>
                      <w:color w:val="000000"/>
                    </w:rPr>
                  </w:pPr>
                </w:p>
              </w:tc>
              <w:tc>
                <w:tcPr>
                  <w:tcW w:w="16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7675D" w:rsidRPr="00852493" w:rsidRDefault="00C7675D" w:rsidP="00D04C9D">
                  <w:pPr>
                    <w:spacing w:after="0" w:line="240" w:lineRule="auto"/>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D04C9D">
                  <w:pPr>
                    <w:spacing w:after="0" w:line="240" w:lineRule="auto"/>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D04C9D">
                  <w:pPr>
                    <w:spacing w:after="0" w:line="240" w:lineRule="auto"/>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 godina</w:t>
                  </w:r>
                </w:p>
              </w:tc>
            </w:tr>
            <w:tr w:rsidR="00C7675D" w:rsidRPr="00FA2239">
              <w:trPr>
                <w:trHeight w:val="1065"/>
              </w:trPr>
              <w:tc>
                <w:tcPr>
                  <w:tcW w:w="2540" w:type="dxa"/>
                  <w:tcBorders>
                    <w:top w:val="single" w:sz="4" w:space="0" w:color="auto"/>
                    <w:left w:val="single" w:sz="8" w:space="0" w:color="auto"/>
                    <w:bottom w:val="single" w:sz="8" w:space="0" w:color="auto"/>
                    <w:right w:val="nil"/>
                  </w:tcBorders>
                  <w:shd w:val="clear" w:color="auto" w:fill="D9D9D9"/>
                  <w:vAlign w:val="center"/>
                </w:tcPr>
                <w:p w:rsidR="00C7675D" w:rsidRPr="00852493" w:rsidRDefault="00C7675D" w:rsidP="007D3D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prosječni</w:t>
                  </w:r>
                  <w:r w:rsidRPr="00852493">
                    <w:rPr>
                      <w:rFonts w:ascii="Times New Roman" w:hAnsi="Times New Roman" w:cs="Times New Roman"/>
                      <w:color w:val="000000"/>
                      <w:sz w:val="24"/>
                      <w:szCs w:val="24"/>
                    </w:rPr>
                    <w:t xml:space="preserve"> godišnji broj lica koja vrše funkcije</w:t>
                  </w:r>
                  <w:r w:rsidRPr="00852493">
                    <w:rPr>
                      <w:rFonts w:ascii="Times New Roman" w:hAnsi="Times New Roman" w:cs="Times New Roman"/>
                      <w:color w:val="000000"/>
                      <w:sz w:val="24"/>
                      <w:szCs w:val="24"/>
                    </w:rPr>
                    <w:br/>
                    <w:t>rukovodilaca</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r w:rsidR="00C7675D" w:rsidRPr="00FA2239">
              <w:trPr>
                <w:trHeight w:val="1065"/>
              </w:trPr>
              <w:tc>
                <w:tcPr>
                  <w:tcW w:w="2540" w:type="dxa"/>
                  <w:tcBorders>
                    <w:top w:val="nil"/>
                    <w:left w:val="single" w:sz="8" w:space="0" w:color="auto"/>
                    <w:bottom w:val="single" w:sz="8" w:space="0" w:color="auto"/>
                    <w:right w:val="nil"/>
                  </w:tcBorders>
                  <w:shd w:val="clear" w:color="auto" w:fill="D9D9D9"/>
                  <w:vAlign w:val="center"/>
                </w:tcPr>
                <w:p w:rsidR="00C7675D" w:rsidRPr="00852493" w:rsidRDefault="00C7675D" w:rsidP="007D3D6D">
                  <w:pPr>
                    <w:spacing w:after="0" w:line="240" w:lineRule="auto"/>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prosječni broj zaposlenih</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pStyle w:val="1tekst"/>
              <w:ind w:right="282" w:firstLine="0"/>
              <w:rPr>
                <w:rFonts w:ascii="Times New Roman" w:hAnsi="Times New Roman" w:cs="Times New Roman"/>
                <w:i/>
                <w:iCs/>
                <w:color w:val="000000"/>
                <w:sz w:val="24"/>
                <w:szCs w:val="24"/>
              </w:rPr>
            </w:pPr>
          </w:p>
        </w:tc>
      </w:tr>
    </w:tbl>
    <w:p w:rsidR="00C7675D" w:rsidRPr="00852493" w:rsidRDefault="00C7675D" w:rsidP="005E010D">
      <w:pPr>
        <w:jc w:val="right"/>
        <w:rPr>
          <w:rStyle w:val="SubtleEmphasis"/>
          <w:rFonts w:ascii="Times New Roman" w:hAnsi="Times New Roman" w:cs="Times New Roman"/>
          <w:i w:val="0"/>
          <w:iCs w:val="0"/>
          <w:color w:val="000000"/>
        </w:rPr>
      </w:pPr>
    </w:p>
    <w:p w:rsidR="00C7675D" w:rsidRPr="00852493" w:rsidRDefault="00C7675D" w:rsidP="005E010D">
      <w:pPr>
        <w:jc w:val="right"/>
        <w:rPr>
          <w:rStyle w:val="SubtleEmphasis"/>
          <w:rFonts w:ascii="Times New Roman" w:hAnsi="Times New Roman" w:cs="Times New Roman"/>
          <w:i w:val="0"/>
          <w:iCs w:val="0"/>
          <w:color w:val="000000"/>
        </w:rPr>
      </w:pPr>
    </w:p>
    <w:p w:rsidR="00C7675D" w:rsidRPr="00852493" w:rsidRDefault="00C7675D" w:rsidP="005E010D">
      <w:pPr>
        <w:jc w:val="right"/>
        <w:rPr>
          <w:rStyle w:val="SubtleEmphasis"/>
          <w:rFonts w:ascii="Times New Roman" w:hAnsi="Times New Roman" w:cs="Times New Roman"/>
          <w:i w:val="0"/>
          <w:iCs w:val="0"/>
          <w:color w:val="000000"/>
        </w:rPr>
      </w:pPr>
    </w:p>
    <w:p w:rsidR="00C7675D" w:rsidRPr="00852493" w:rsidRDefault="00C7675D" w:rsidP="005E010D">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OPREMLJENOSTI I OSPOSOBLJENOSTI I O KAPACITETIMA KOJIMA RASPOLAŽE PONUĐAČ ZA IZVRŠAVANJE KONKRETNIH USLUGA</w:t>
            </w:r>
          </w:p>
          <w:p w:rsidR="00C7675D" w:rsidRPr="00FA2239" w:rsidRDefault="00C7675D" w:rsidP="00FA2239">
            <w:pPr>
              <w:pStyle w:val="1tekst"/>
              <w:ind w:left="284" w:firstLine="0"/>
              <w:rPr>
                <w:rFonts w:ascii="Times New Roman" w:hAnsi="Times New Roman" w:cs="Times New Roman"/>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prijave_________________ (ime i prezime i radno mjesto)</w:t>
            </w:r>
          </w:p>
          <w:p w:rsidR="00C7675D" w:rsidRPr="00FA2239" w:rsidRDefault="00C7675D" w:rsidP="00FA2239">
            <w:pPr>
              <w:spacing w:after="0" w:line="240" w:lineRule="auto"/>
              <w:ind w:firstLine="567"/>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prijave____________________________ tehnički opremljen i osposobljen za vršenje predmetnih usluga i da raspolaže potrebnim sredstvima i opremom, od kojih će za blagovremenu, efikasnu i kvalitetnu realizaciju ugovora o javnoj nabavci, u skladu sa uslovima predviđenim tenderskom dokumentacijom, angažovati sredstva i opremu navedene u tabeli koja slijedi</w:t>
            </w:r>
          </w:p>
          <w:p w:rsidR="00C7675D" w:rsidRPr="00FA2239" w:rsidRDefault="00C7675D" w:rsidP="00FA2239">
            <w:pPr>
              <w:spacing w:after="0" w:line="240" w:lineRule="auto"/>
              <w:ind w:right="140"/>
              <w:rPr>
                <w:rFonts w:ascii="Times New Roman" w:hAnsi="Times New Roman" w:cs="Times New Roman"/>
                <w:color w:val="000000"/>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14"/>
              <w:gridCol w:w="1781"/>
              <w:gridCol w:w="1732"/>
              <w:gridCol w:w="1572"/>
              <w:gridCol w:w="1309"/>
              <w:gridCol w:w="1711"/>
            </w:tblGrid>
            <w:tr w:rsidR="00C7675D" w:rsidRPr="00FA2239">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Red</w:t>
                  </w:r>
                  <w:r w:rsidRPr="00FA2239">
                    <w:rPr>
                      <w:rFonts w:ascii="Times New Roman" w:hAnsi="Times New Roman" w:cs="Times New Roman"/>
                      <w:b/>
                      <w:bCs/>
                      <w:color w:val="000000"/>
                      <w:sz w:val="20"/>
                      <w:szCs w:val="20"/>
                      <w:lang w:val="de-DE"/>
                    </w:rPr>
                    <w:t>.</w:t>
                  </w:r>
                </w:p>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Pravni osnov korišćenja opreme</w:t>
                  </w:r>
                </w:p>
                <w:p w:rsidR="00C7675D" w:rsidRPr="00FA2239" w:rsidRDefault="00C7675D" w:rsidP="007D3D6D">
                  <w:pPr>
                    <w:spacing w:after="0" w:line="240" w:lineRule="auto"/>
                    <w:ind w:left="142" w:right="140"/>
                    <w:rPr>
                      <w:rFonts w:ascii="Times New Roman" w:hAnsi="Times New Roman" w:cs="Times New Roman"/>
                      <w:color w:val="000000"/>
                      <w:sz w:val="20"/>
                      <w:szCs w:val="20"/>
                      <w:lang w:val="sr-Latn-CS"/>
                    </w:rPr>
                  </w:pPr>
                  <w:r w:rsidRPr="00FA2239">
                    <w:rPr>
                      <w:rFonts w:ascii="Times New Roman" w:hAnsi="Times New Roman" w:cs="Times New Roman"/>
                      <w:color w:val="000000"/>
                      <w:sz w:val="20"/>
                      <w:szCs w:val="20"/>
                      <w:lang w:val="sr-Latn-CS"/>
                    </w:rPr>
                    <w:t>(svojina/zakup/</w:t>
                  </w:r>
                </w:p>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color w:val="000000"/>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Godina</w:t>
                  </w:r>
                </w:p>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w:t>
                  </w:r>
                </w:p>
              </w:tc>
            </w:tr>
            <w:tr w:rsidR="00C7675D" w:rsidRPr="00FA2239">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sa kojom</w:t>
                  </w:r>
                </w:p>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ponuđač</w:t>
                  </w:r>
                </w:p>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C7675D" w:rsidRPr="00FA2239" w:rsidRDefault="00C7675D" w:rsidP="007D3D6D">
                  <w:pPr>
                    <w:tabs>
                      <w:tab w:val="left" w:pos="3011"/>
                    </w:tabs>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opreme koja će biti</w:t>
                  </w:r>
                </w:p>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angažovana </w:t>
                  </w:r>
                </w:p>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 realizaciji ugovora</w:t>
                  </w:r>
                </w:p>
              </w:tc>
            </w:tr>
            <w:tr w:rsidR="00C7675D" w:rsidRPr="00FA2239">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r>
          </w:tbl>
          <w:p w:rsidR="00C7675D" w:rsidRPr="00FA2239" w:rsidRDefault="00C7675D" w:rsidP="00FA2239">
            <w:pPr>
              <w:spacing w:after="0" w:line="240" w:lineRule="auto"/>
              <w:ind w:left="142" w:right="140"/>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tc>
      </w:tr>
    </w:tbl>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DOKAZ O USPOSTAVLJENOM SISTEMU UPRAVLJANJA </w:t>
      </w:r>
      <w:r>
        <w:rPr>
          <w:rFonts w:ascii="Times New Roman" w:hAnsi="Times New Roman" w:cs="Times New Roman"/>
          <w:b/>
          <w:bCs/>
          <w:color w:val="000000"/>
          <w:sz w:val="24"/>
          <w:szCs w:val="24"/>
        </w:rPr>
        <w:t>KVALITETOM</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t>DOKAZ O USPOSTAVLJENOM SISTEMU ZAŠTITE ŽIVOTNE SREDINE</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t>DOKAZ O USPOSTAVLJENOM SISTEMU BEZBJEDNOSTI NA RADU</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t>DOKAZ O USPOSTAVLJENOM SISTEMU BEZBJEDNOSTI HRANE (AKO SU USLUGE U OBLASTI HRANE</w:t>
      </w:r>
      <w:r w:rsidRPr="00852493">
        <w:rPr>
          <w:rFonts w:ascii="Times New Roman" w:hAnsi="Times New Roman" w:cs="Times New Roman"/>
          <w:color w:val="000000"/>
          <w:sz w:val="24"/>
          <w:szCs w:val="24"/>
        </w:rPr>
        <w:t>)</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t>DOKAZ O USPOSTAVLJENOM SISTEMU UPRAVLJANJA SIGURNOŠĆU INFORMACIONIH SI</w:t>
      </w:r>
      <w:r>
        <w:rPr>
          <w:rFonts w:ascii="Times New Roman" w:hAnsi="Times New Roman" w:cs="Times New Roman"/>
          <w:b/>
          <w:bCs/>
          <w:color w:val="000000"/>
          <w:sz w:val="24"/>
          <w:szCs w:val="24"/>
        </w:rPr>
        <w:t>S</w:t>
      </w:r>
      <w:r w:rsidRPr="00852493">
        <w:rPr>
          <w:rFonts w:ascii="Times New Roman" w:hAnsi="Times New Roman" w:cs="Times New Roman"/>
          <w:b/>
          <w:bCs/>
          <w:color w:val="000000"/>
          <w:sz w:val="24"/>
          <w:szCs w:val="24"/>
        </w:rPr>
        <w:t>TEMA (AKO JE PREDMET USLUGE U OBLASTI INFORMACIONE TEHNOLOGIJE)</w:t>
      </w:r>
    </w:p>
    <w:p w:rsidR="00C7675D" w:rsidRPr="00852493" w:rsidRDefault="00C7675D" w:rsidP="005E010D">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spacing w:after="0" w:line="240" w:lineRule="auto"/>
        <w:ind w:firstLine="426"/>
        <w:jc w:val="both"/>
        <w:rPr>
          <w:rFonts w:ascii="Times New Roman" w:hAnsi="Times New Roman" w:cs="Times New Roman"/>
          <w:b/>
          <w:bCs/>
          <w:color w:val="000000"/>
        </w:rPr>
      </w:pP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1tekst"/>
              <w:ind w:right="282" w:firstLine="0"/>
              <w:rPr>
                <w:rFonts w:ascii="Times New Roman" w:hAnsi="Times New Roman" w:cs="Times New Roman"/>
                <w:b/>
                <w:bCs/>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3"/>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prijave ____________________ ne / namjerava da za predmetnu javnu nabavku ___________________,  angažuje podugovarača/e, odnosno podizvođača/e: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pStyle w:val="1tekst"/>
              <w:ind w:right="282" w:firstLine="0"/>
              <w:rPr>
                <w:rFonts w:ascii="Times New Roman" w:hAnsi="Times New Roman" w:cs="Times New Roman"/>
                <w:color w:val="000000"/>
                <w:sz w:val="24"/>
                <w:szCs w:val="24"/>
              </w:rPr>
            </w:pPr>
          </w:p>
          <w:p w:rsidR="00C7675D" w:rsidRPr="00FA2239" w:rsidRDefault="00C7675D" w:rsidP="00FA2239">
            <w:pPr>
              <w:pStyle w:val="1tekst"/>
              <w:ind w:right="282" w:firstLine="0"/>
              <w:rPr>
                <w:rFonts w:ascii="Times New Roman" w:hAnsi="Times New Roman" w:cs="Times New Roman"/>
                <w:color w:val="000000"/>
                <w:sz w:val="24"/>
                <w:szCs w:val="24"/>
              </w:rPr>
            </w:pPr>
          </w:p>
          <w:p w:rsidR="00C7675D" w:rsidRPr="00FA2239" w:rsidRDefault="00C7675D" w:rsidP="00FA2239">
            <w:pPr>
              <w:pStyle w:val="1tekst"/>
              <w:ind w:right="282" w:firstLine="0"/>
              <w:rPr>
                <w:rFonts w:ascii="Times New Roman" w:hAnsi="Times New Roman" w:cs="Times New Roman"/>
                <w:color w:val="000000"/>
                <w:sz w:val="24"/>
                <w:szCs w:val="24"/>
              </w:rPr>
            </w:pPr>
          </w:p>
        </w:tc>
      </w:tr>
    </w:tbl>
    <w:p w:rsidR="00C7675D" w:rsidRPr="00852493" w:rsidRDefault="00C7675D" w:rsidP="005E010D">
      <w:pPr>
        <w:rPr>
          <w:rFonts w:ascii="Times New Roman" w:hAnsi="Times New Roman" w:cs="Times New Roman"/>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5E010D">
      <w:pPr>
        <w:rPr>
          <w:rFonts w:ascii="Times New Roman" w:hAnsi="Times New Roman" w:cs="Times New Roman"/>
        </w:rPr>
      </w:pPr>
      <w:r w:rsidRPr="00852493">
        <w:rPr>
          <w:rFonts w:ascii="Times New Roman" w:hAnsi="Times New Roman" w:cs="Times New Roman"/>
        </w:rPr>
        <w:sym w:font="Wingdings" w:char="F0A8"/>
      </w:r>
      <w:r w:rsidRPr="00852493">
        <w:rPr>
          <w:rFonts w:ascii="Times New Roman" w:hAnsi="Times New Roman" w:cs="Times New Roman"/>
        </w:rPr>
        <w:t xml:space="preserve"> </w:t>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SPROVOĐENJU MJERA UPRAVLJANJA KVALITETOM KOJE SPROVODI NARUČILAC ILI KOJE U NJEGOVO IME SPROVODI NADLEŽNI ORGAN DRŽAVE U KOJOJ JE PONUĐAČ REGISTROVAN (AKO SU USLUGE KOJE SE PRUŽAJU SLOŽENE ILI UKOLIKO SE, IZUZETNO, OBEZBJEĐUJU ZA POSEBNE NAMJENE)</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spacing w:after="0" w:line="240" w:lineRule="auto"/>
        <w:ind w:firstLine="708"/>
        <w:jc w:val="both"/>
        <w:rPr>
          <w:rFonts w:ascii="Times New Roman" w:hAnsi="Times New Roman" w:cs="Times New Roman"/>
          <w:color w:val="000000"/>
          <w:sz w:val="24"/>
          <w:szCs w:val="24"/>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5E010D">
      <w:pPr>
        <w:rPr>
          <w:rFonts w:ascii="Times New Roman" w:hAnsi="Times New Roman" w:cs="Times New Roman"/>
          <w:i/>
          <w:iCs/>
          <w:color w:val="000000"/>
        </w:rPr>
      </w:pPr>
    </w:p>
    <w:p w:rsidR="00C7675D" w:rsidRPr="00852493" w:rsidRDefault="00C7675D" w:rsidP="00D04C9D">
      <w:pPr>
        <w:rPr>
          <w:rFonts w:ascii="Times New Roman" w:hAnsi="Times New Roman" w:cs="Times New Roman"/>
          <w:b/>
          <w:bCs/>
          <w:color w:val="000000"/>
          <w:sz w:val="24"/>
          <w:szCs w:val="24"/>
          <w:u w:val="single"/>
        </w:rPr>
      </w:pPr>
      <w:r w:rsidRPr="00852493">
        <w:rPr>
          <w:rFonts w:ascii="Times New Roman" w:hAnsi="Times New Roman" w:cs="Times New Roman"/>
        </w:rPr>
        <w:sym w:font="Wingdings" w:char="F0A8"/>
      </w:r>
      <w:r w:rsidRPr="00852493">
        <w:rPr>
          <w:rFonts w:ascii="Times New Roman" w:hAnsi="Times New Roman" w:cs="Times New Roman"/>
        </w:rPr>
        <w:t xml:space="preserve"> </w:t>
      </w: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DOKAZI ZA ISPUNJAVANJE PREDVIDJENIH USLOVA ZA NABAVKU ROBA I RADOVA, KOJI SU SASTAVNI DIO PREDMETA JAVNE NABAVKE</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rPr>
          <w:rFonts w:ascii="Times New Roman" w:hAnsi="Times New Roman" w:cs="Times New Roman"/>
          <w:b/>
          <w:bCs/>
          <w:i/>
          <w:iCs/>
          <w:color w:val="000000"/>
          <w:sz w:val="24"/>
          <w:szCs w:val="24"/>
        </w:rPr>
      </w:pPr>
      <w:r w:rsidRPr="00852493">
        <w:rPr>
          <w:rFonts w:ascii="Times New Roman" w:hAnsi="Times New Roman" w:cs="Times New Roman"/>
          <w:i/>
          <w:iCs/>
          <w:color w:val="000000"/>
        </w:rPr>
        <w:br w:type="page"/>
      </w:r>
    </w:p>
    <w:p w:rsidR="00C7675D" w:rsidRPr="00852493" w:rsidRDefault="00C7675D" w:rsidP="005E010D">
      <w:pPr>
        <w:pStyle w:val="Heading3"/>
        <w:rPr>
          <w:rStyle w:val="SubtleEmphasis"/>
          <w:rFonts w:ascii="Times New Roman" w:hAnsi="Times New Roman" w:cs="Times New Roman"/>
          <w:color w:val="000000"/>
        </w:rPr>
      </w:pPr>
    </w:p>
    <w:p w:rsidR="00C7675D" w:rsidRPr="00852493" w:rsidRDefault="00C7675D" w:rsidP="00D04C9D">
      <w:pPr>
        <w:rPr>
          <w:rFonts w:ascii="Times New Roman" w:hAnsi="Times New Roman" w:cs="Times New Roman"/>
          <w:lang w:eastAsia="zh-TW"/>
        </w:rPr>
      </w:pPr>
    </w:p>
    <w:p w:rsidR="00C7675D" w:rsidRPr="00852493" w:rsidRDefault="00C7675D" w:rsidP="00D04C9D">
      <w:pPr>
        <w:rPr>
          <w:rFonts w:ascii="Times New Roman" w:hAnsi="Times New Roman" w:cs="Times New Roman"/>
          <w:lang w:eastAsia="zh-TW"/>
        </w:rPr>
      </w:pPr>
    </w:p>
    <w:p w:rsidR="00C7675D" w:rsidRPr="00852493" w:rsidRDefault="00C7675D" w:rsidP="00D04C9D">
      <w:pPr>
        <w:rPr>
          <w:rFonts w:ascii="Times New Roman" w:hAnsi="Times New Roman" w:cs="Times New Roman"/>
          <w:lang w:eastAsia="zh-TW"/>
        </w:rPr>
      </w:pPr>
    </w:p>
    <w:p w:rsidR="00C7675D" w:rsidRPr="00852493" w:rsidRDefault="00C7675D" w:rsidP="00D04C9D">
      <w:pPr>
        <w:rPr>
          <w:rFonts w:ascii="Times New Roman" w:hAnsi="Times New Roman" w:cs="Times New Roman"/>
          <w:lang w:eastAsia="zh-TW"/>
        </w:rPr>
      </w:pPr>
    </w:p>
    <w:p w:rsidR="00C7675D" w:rsidRPr="00852493" w:rsidRDefault="00C7675D" w:rsidP="00D04C9D">
      <w:pPr>
        <w:rPr>
          <w:rFonts w:ascii="Times New Roman" w:hAnsi="Times New Roman" w:cs="Times New Roman"/>
          <w:lang w:eastAsia="zh-TW"/>
        </w:rPr>
      </w:pPr>
    </w:p>
    <w:p w:rsidR="00C7675D" w:rsidRPr="00852493" w:rsidRDefault="00C7675D" w:rsidP="00D04C9D">
      <w:pPr>
        <w:rPr>
          <w:rFonts w:ascii="Times New Roman" w:hAnsi="Times New Roman" w:cs="Times New Roman"/>
          <w:lang w:eastAsia="zh-TW"/>
        </w:rPr>
      </w:pPr>
    </w:p>
    <w:p w:rsidR="00C7675D" w:rsidRPr="00852493" w:rsidRDefault="00C7675D" w:rsidP="00D04C9D">
      <w:pPr>
        <w:rPr>
          <w:rFonts w:ascii="Times New Roman" w:hAnsi="Times New Roman" w:cs="Times New Roman"/>
          <w:lang w:eastAsia="zh-TW"/>
        </w:rPr>
      </w:pPr>
    </w:p>
    <w:p w:rsidR="00C7675D" w:rsidRPr="00852493" w:rsidRDefault="00C7675D" w:rsidP="00D04C9D">
      <w:pPr>
        <w:rPr>
          <w:rFonts w:ascii="Times New Roman" w:hAnsi="Times New Roman" w:cs="Times New Roman"/>
          <w:lang w:eastAsia="zh-TW"/>
        </w:rPr>
      </w:pPr>
    </w:p>
    <w:p w:rsidR="00C7675D" w:rsidRPr="00852493" w:rsidRDefault="00C7675D" w:rsidP="00D04C9D">
      <w:pPr>
        <w:rPr>
          <w:rFonts w:ascii="Times New Roman" w:hAnsi="Times New Roman" w:cs="Times New Roman"/>
          <w:lang w:eastAsia="zh-TW"/>
        </w:rPr>
      </w:pPr>
    </w:p>
    <w:p w:rsidR="00C7675D" w:rsidRPr="00852493" w:rsidRDefault="00C7675D" w:rsidP="00D04C9D">
      <w:pPr>
        <w:rPr>
          <w:rFonts w:ascii="Times New Roman" w:hAnsi="Times New Roman" w:cs="Times New Roman"/>
          <w:lang w:eastAsia="zh-TW"/>
        </w:rPr>
      </w:pPr>
    </w:p>
    <w:p w:rsidR="00C7675D" w:rsidRPr="00852493" w:rsidRDefault="00C7675D" w:rsidP="00D04C9D">
      <w:pPr>
        <w:pStyle w:val="Heading3"/>
        <w:rPr>
          <w:rStyle w:val="SubtleEmphasis"/>
          <w:rFonts w:ascii="Times New Roman" w:hAnsi="Times New Roman" w:cs="Times New Roman"/>
          <w:color w:val="000000"/>
        </w:rPr>
      </w:pPr>
    </w:p>
    <w:p w:rsidR="00C7675D" w:rsidRPr="00852493" w:rsidRDefault="00C7675D" w:rsidP="00D04C9D">
      <w:pPr>
        <w:pStyle w:val="BodyText"/>
        <w:rPr>
          <w:b/>
          <w:bCs/>
          <w:color w:val="000000"/>
          <w:sz w:val="24"/>
          <w:szCs w:val="24"/>
          <w:lang w:val="sr-Latn-CS"/>
        </w:rPr>
      </w:pPr>
    </w:p>
    <w:p w:rsidR="00C7675D" w:rsidRPr="00852493" w:rsidRDefault="00C7675D" w:rsidP="00D04C9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3" w:name="_Toc421704629"/>
      <w:r w:rsidRPr="00852493">
        <w:rPr>
          <w:i w:val="0"/>
          <w:iCs w:val="0"/>
          <w:color w:val="000000"/>
          <w:u w:val="none"/>
        </w:rPr>
        <w:t xml:space="preserve">IZJAVE I POTVRDE ZA ISPUNJAVANJE USLOVA O STRUČNO TEHNIČKOJ I KADROVSKOJ OSPOSOBLJENOSTI KADA SU PREDMET JAVNE NABAVKE </w:t>
      </w:r>
      <w:r w:rsidRPr="00852493">
        <w:rPr>
          <w:i w:val="0"/>
          <w:iCs w:val="0"/>
          <w:color w:val="000000"/>
        </w:rPr>
        <w:t>RADOVI</w:t>
      </w:r>
      <w:bookmarkEnd w:id="13"/>
      <w:r w:rsidRPr="00852493">
        <w:rPr>
          <w:i w:val="0"/>
          <w:iCs w:val="0"/>
          <w:color w:val="000000"/>
          <w:u w:val="none"/>
        </w:rPr>
        <w:t xml:space="preserve"> </w:t>
      </w:r>
    </w:p>
    <w:p w:rsidR="00C7675D" w:rsidRPr="00852493" w:rsidRDefault="00C7675D" w:rsidP="00D04C9D">
      <w:pPr>
        <w:rPr>
          <w:rFonts w:ascii="Times New Roman" w:hAnsi="Times New Roman" w:cs="Times New Roman"/>
          <w:i/>
          <w:iCs/>
        </w:rPr>
      </w:pPr>
    </w:p>
    <w:p w:rsidR="00C7675D" w:rsidRPr="00852493" w:rsidRDefault="00C7675D" w:rsidP="005E010D">
      <w:pPr>
        <w:rPr>
          <w:rStyle w:val="SubtleEmphasis"/>
          <w:rFonts w:ascii="Times New Roman" w:hAnsi="Times New Roman" w:cs="Times New Roman"/>
          <w:b/>
          <w:bCs/>
          <w:i w:val="0"/>
          <w:iCs w:val="0"/>
          <w:color w:val="000000"/>
          <w:sz w:val="24"/>
          <w:szCs w:val="24"/>
        </w:rPr>
      </w:pPr>
    </w:p>
    <w:p w:rsidR="00C7675D" w:rsidRPr="00852493" w:rsidRDefault="00C7675D">
      <w:pPr>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br w:type="page"/>
      </w:r>
    </w:p>
    <w:p w:rsidR="00C7675D" w:rsidRPr="00852493" w:rsidRDefault="00C7675D" w:rsidP="005E010D">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IR1</w:t>
      </w:r>
    </w:p>
    <w:p w:rsidR="00C7675D" w:rsidRPr="00852493" w:rsidRDefault="00C7675D" w:rsidP="005E010D">
      <w:pPr>
        <w:spacing w:after="0" w:line="240" w:lineRule="auto"/>
        <w:jc w:val="center"/>
        <w:rPr>
          <w:rFonts w:ascii="Times New Roman" w:hAnsi="Times New Roman" w:cs="Times New Roman"/>
          <w:b/>
          <w:bCs/>
          <w:color w:val="000000"/>
          <w:sz w:val="24"/>
          <w:szCs w:val="24"/>
          <w:lang w:val="sr-Latn-CS"/>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______ </w:t>
      </w:r>
      <w:r w:rsidRPr="00852493">
        <w:rPr>
          <w:rFonts w:ascii="Times New Roman" w:hAnsi="Times New Roman" w:cs="Times New Roman"/>
          <w:b/>
          <w:bCs/>
          <w:i/>
          <w:iCs/>
          <w:color w:val="000000"/>
          <w:sz w:val="24"/>
          <w:szCs w:val="24"/>
        </w:rPr>
        <w:t>(dvije do pet)</w:t>
      </w:r>
      <w:r w:rsidRPr="00852493">
        <w:rPr>
          <w:rFonts w:ascii="Times New Roman" w:hAnsi="Times New Roman" w:cs="Times New Roman"/>
          <w:b/>
          <w:bCs/>
          <w:color w:val="000000"/>
          <w:sz w:val="24"/>
          <w:szCs w:val="24"/>
        </w:rPr>
        <w:t xml:space="preserve"> GODINA</w:t>
      </w:r>
    </w:p>
    <w:p w:rsidR="00C7675D" w:rsidRPr="00852493" w:rsidRDefault="00C7675D" w:rsidP="005E010D">
      <w:pPr>
        <w:spacing w:after="0" w:line="240" w:lineRule="auto"/>
        <w:ind w:left="360"/>
        <w:rPr>
          <w:rFonts w:ascii="Times New Roman" w:hAnsi="Times New Roman" w:cs="Times New Roman"/>
          <w:color w:val="000000"/>
          <w:sz w:val="24"/>
          <w:szCs w:val="24"/>
          <w:lang w:val="sr-Latn-CS"/>
        </w:rPr>
      </w:pPr>
    </w:p>
    <w:p w:rsidR="00C7675D" w:rsidRPr="00852493" w:rsidRDefault="00C7675D" w:rsidP="005E010D">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C7675D" w:rsidRPr="00FA2239">
        <w:trPr>
          <w:trHeight w:val="1324"/>
        </w:trPr>
        <w:tc>
          <w:tcPr>
            <w:tcW w:w="666"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C7675D" w:rsidRPr="00FA2239" w:rsidRDefault="00C7675D" w:rsidP="007D3D6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p>
        </w:tc>
        <w:tc>
          <w:tcPr>
            <w:tcW w:w="1325" w:type="dxa"/>
            <w:tcBorders>
              <w:top w:val="double" w:sz="4" w:space="0" w:color="auto"/>
              <w:bottom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C7675D" w:rsidRPr="00FA2239">
        <w:trPr>
          <w:trHeight w:val="752"/>
        </w:trPr>
        <w:tc>
          <w:tcPr>
            <w:tcW w:w="666" w:type="dxa"/>
            <w:tcBorders>
              <w:top w:val="doub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r>
      <w:tr w:rsidR="00C7675D" w:rsidRPr="00FA2239">
        <w:trPr>
          <w:trHeight w:val="752"/>
        </w:trPr>
        <w:tc>
          <w:tcPr>
            <w:tcW w:w="666"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292"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458"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459"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061" w:type="dxa"/>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325"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r>
      <w:tr w:rsidR="00C7675D" w:rsidRPr="00FA2239">
        <w:trPr>
          <w:trHeight w:val="752"/>
        </w:trPr>
        <w:tc>
          <w:tcPr>
            <w:tcW w:w="666" w:type="dxa"/>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292"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458"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459"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061" w:type="dxa"/>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325" w:type="dxa"/>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r>
      <w:tr w:rsidR="00C7675D" w:rsidRPr="00FA2239">
        <w:trPr>
          <w:trHeight w:val="752"/>
        </w:trPr>
        <w:tc>
          <w:tcPr>
            <w:tcW w:w="666" w:type="dxa"/>
            <w:tcBorders>
              <w:bottom w:val="doub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C7675D" w:rsidRPr="00FA2239" w:rsidRDefault="00C7675D" w:rsidP="007D3D6D">
            <w:pPr>
              <w:spacing w:after="0" w:line="240" w:lineRule="auto"/>
              <w:rPr>
                <w:rFonts w:ascii="Times New Roman" w:hAnsi="Times New Roman" w:cs="Times New Roman"/>
                <w:color w:val="000000"/>
                <w:sz w:val="24"/>
                <w:szCs w:val="24"/>
                <w:lang w:val="sr-Latn-CS"/>
              </w:rPr>
            </w:pPr>
          </w:p>
        </w:tc>
      </w:tr>
    </w:tbl>
    <w:p w:rsidR="00C7675D" w:rsidRPr="00852493" w:rsidRDefault="00C7675D" w:rsidP="005E010D">
      <w:pPr>
        <w:rPr>
          <w:rFonts w:ascii="Times New Roman" w:hAnsi="Times New Roman" w:cs="Times New Roman"/>
          <w:color w:val="000000"/>
          <w:sz w:val="24"/>
          <w:szCs w:val="24"/>
        </w:rPr>
      </w:pPr>
    </w:p>
    <w:p w:rsidR="00C7675D" w:rsidRPr="00852493" w:rsidRDefault="00C7675D" w:rsidP="005E010D">
      <w:pPr>
        <w:rPr>
          <w:rFonts w:ascii="Times New Roman" w:hAnsi="Times New Roman" w:cs="Times New Roman"/>
          <w:color w:val="000000"/>
          <w:sz w:val="24"/>
          <w:szCs w:val="24"/>
        </w:rPr>
      </w:pPr>
    </w:p>
    <w:p w:rsidR="00C7675D" w:rsidRPr="00852493" w:rsidRDefault="00C7675D" w:rsidP="005E010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5E010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5E010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5E010D">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5E010D">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5E010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Fonts w:ascii="Times New Roman" w:hAnsi="Times New Roman" w:cs="Times New Roman"/>
          <w:color w:val="000000"/>
        </w:rPr>
      </w:pPr>
    </w:p>
    <w:p w:rsidR="00C7675D" w:rsidRPr="00852493" w:rsidRDefault="00C7675D" w:rsidP="005E010D">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C7675D" w:rsidRPr="00852493" w:rsidRDefault="00C7675D" w:rsidP="005E010D">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ODGOVARAJUĆE ISPRAVE KOJE IZDAJU NADLEŽNI DRŽAVNI ORGANI, ODNOSNO NADLEŽNI ORGANI LOKALNE UPRAVE</w:t>
      </w: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1" w:color="auto"/>
          <w:right w:val="single" w:sz="4" w:space="4" w:color="auto"/>
        </w:pBdr>
        <w:jc w:val="both"/>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1" w:color="auto"/>
          <w:right w:val="single" w:sz="4" w:space="4" w:color="auto"/>
        </w:pBdr>
        <w:jc w:val="center"/>
        <w:rPr>
          <w:rStyle w:val="SubtleEmphasis"/>
          <w:rFonts w:ascii="Times New Roman" w:hAnsi="Times New Roman" w:cs="Times New Roman"/>
          <w:color w:val="000000"/>
          <w:sz w:val="24"/>
          <w:szCs w:val="24"/>
        </w:rPr>
      </w:pPr>
      <w:r w:rsidRPr="00852493">
        <w:rPr>
          <w:rStyle w:val="SubtleEmphasis"/>
          <w:rFonts w:ascii="Times New Roman" w:hAnsi="Times New Roman" w:cs="Times New Roman"/>
          <w:color w:val="000000"/>
          <w:sz w:val="24"/>
          <w:szCs w:val="24"/>
        </w:rPr>
        <w:t>Ponuđač je u obavezi da dostavi dokaze tražene Pozivom.</w:t>
      </w:r>
    </w:p>
    <w:p w:rsidR="00C7675D" w:rsidRPr="00852493" w:rsidRDefault="00C7675D" w:rsidP="005E010D">
      <w:pPr>
        <w:pBdr>
          <w:top w:val="single" w:sz="4" w:space="1" w:color="auto"/>
          <w:left w:val="single" w:sz="4" w:space="4" w:color="auto"/>
          <w:bottom w:val="single" w:sz="4" w:space="1" w:color="auto"/>
          <w:right w:val="single" w:sz="4" w:space="4" w:color="auto"/>
        </w:pBd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Pr="00852493" w:rsidRDefault="00C7675D" w:rsidP="005E010D">
      <w:pPr>
        <w:jc w:val="both"/>
        <w:rPr>
          <w:rStyle w:val="SubtleEmphasis"/>
          <w:rFonts w:ascii="Times New Roman" w:hAnsi="Times New Roman" w:cs="Times New Roman"/>
          <w:color w:val="000000"/>
        </w:rPr>
      </w:pPr>
    </w:p>
    <w:p w:rsidR="00C7675D" w:rsidRDefault="00C7675D" w:rsidP="00642DCA">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prijave 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prijave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C7675D" w:rsidRPr="00FA2239">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7D3D6D">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1A0B0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7D3D6D">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7D3D6D">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C7675D" w:rsidRPr="00FA2239">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r>
            <w:tr w:rsidR="00C7675D" w:rsidRPr="00FA2239">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r>
            <w:tr w:rsidR="00C7675D" w:rsidRPr="00FA2239">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r>
          </w:tbl>
          <w:p w:rsidR="00C7675D" w:rsidRPr="00FA2239" w:rsidRDefault="00C7675D" w:rsidP="00FA2239">
            <w:pPr>
              <w:spacing w:after="0" w:line="240" w:lineRule="auto"/>
              <w:ind w:right="282"/>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ind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282"/>
              <w:jc w:val="both"/>
              <w:rPr>
                <w:rFonts w:ascii="Times New Roman" w:hAnsi="Times New Roman" w:cs="Times New Roman"/>
                <w:color w:val="000000"/>
                <w:sz w:val="24"/>
                <w:szCs w:val="24"/>
                <w:lang w:val="sr-Latn-CS"/>
              </w:rPr>
            </w:pPr>
          </w:p>
        </w:tc>
      </w:tr>
    </w:tbl>
    <w:p w:rsidR="00C7675D" w:rsidRPr="00852493" w:rsidRDefault="00C7675D" w:rsidP="005E010D">
      <w:pPr>
        <w:jc w:val="right"/>
        <w:rPr>
          <w:rStyle w:val="SubtleEmphasis"/>
          <w:rFonts w:ascii="Times New Roman" w:hAnsi="Times New Roman" w:cs="Times New Roman"/>
          <w:i w:val="0"/>
          <w:iCs w:val="0"/>
          <w:color w:val="000000"/>
        </w:rPr>
      </w:pPr>
    </w:p>
    <w:p w:rsidR="00C7675D" w:rsidRDefault="00C7675D" w:rsidP="00642DCA">
      <w:pPr>
        <w:jc w:val="right"/>
        <w:rPr>
          <w:rFonts w:ascii="Times New Roman" w:hAnsi="Times New Roman" w:cs="Times New Roman"/>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PlainText"/>
              <w:ind w:left="284" w:right="282"/>
              <w:jc w:val="both"/>
              <w:rPr>
                <w:rFonts w:ascii="Times New Roman" w:hAnsi="Times New Roman" w:cs="Times New Roman"/>
                <w:color w:val="000000"/>
                <w:sz w:val="24"/>
                <w:szCs w:val="24"/>
                <w:lang w:val="sr-Latn-CS"/>
              </w:rPr>
            </w:pPr>
          </w:p>
          <w:p w:rsidR="00C7675D" w:rsidRPr="00FA2239" w:rsidRDefault="00C7675D" w:rsidP="00FA2239">
            <w:pPr>
              <w:pStyle w:val="PlainText"/>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prijave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prijave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C7675D" w:rsidRPr="00FA2239">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lang w:val="sr-Latn-CS"/>
                    </w:rPr>
                  </w:pP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7D3D6D">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p>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7D3D6D">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7D3D6D">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7D3D6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C7675D" w:rsidRPr="00FA2239">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r>
            <w:tr w:rsidR="00C7675D" w:rsidRPr="00FA2239">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r>
            <w:tr w:rsidR="00C7675D" w:rsidRPr="00FA2239">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r>
            <w:tr w:rsidR="00C7675D" w:rsidRPr="00FA2239">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C7675D" w:rsidRPr="00FA2239" w:rsidRDefault="00C7675D" w:rsidP="007D3D6D">
                  <w:pPr>
                    <w:spacing w:after="0" w:line="240" w:lineRule="auto"/>
                    <w:jc w:val="center"/>
                    <w:rPr>
                      <w:rFonts w:ascii="Times New Roman" w:hAnsi="Times New Roman" w:cs="Times New Roman"/>
                      <w:color w:val="000000"/>
                      <w:sz w:val="24"/>
                      <w:szCs w:val="24"/>
                    </w:rPr>
                  </w:pPr>
                </w:p>
              </w:tc>
            </w:tr>
          </w:tbl>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r w:rsidRPr="00FA2239">
              <w:rPr>
                <w:rFonts w:ascii="Times New Roman" w:hAnsi="Times New Roman" w:cs="Times New Roman"/>
                <w:color w:val="000000"/>
                <w:sz w:val="24"/>
                <w:szCs w:val="24"/>
                <w:lang w:val="sr-Latn-CS"/>
              </w:rPr>
              <w:tab/>
            </w:r>
          </w:p>
          <w:p w:rsidR="00C7675D" w:rsidRPr="00FA2239" w:rsidRDefault="00C7675D" w:rsidP="00FA2239">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5E010D">
      <w:pPr>
        <w:jc w:val="right"/>
        <w:rPr>
          <w:rStyle w:val="SubtleEmphasis"/>
          <w:rFonts w:ascii="Times New Roman" w:hAnsi="Times New Roman" w:cs="Times New Roman"/>
          <w:i w:val="0"/>
          <w:iCs w:val="0"/>
          <w:color w:val="000000"/>
        </w:rPr>
      </w:pPr>
    </w:p>
    <w:p w:rsidR="00C7675D" w:rsidRPr="00852493" w:rsidRDefault="00C7675D" w:rsidP="00D04C9D">
      <w:pPr>
        <w:jc w:val="right"/>
        <w:rPr>
          <w:rStyle w:val="SubtleEmphasis"/>
          <w:rFonts w:ascii="Times New Roman" w:hAnsi="Times New Roman" w:cs="Times New Roman"/>
          <w:i w:val="0"/>
          <w:iCs w:val="0"/>
          <w:color w:val="000000"/>
          <w:lang w:val="sr-Latn-CS"/>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PONUĐAČA O  PROSJEČNOM GODIŠNJEM BROJU ZAPOSLENIH I BROJU RUKOVODEĆIH LICA U POSLJEDNJE TRI GODINE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pStyle w:val="PlainText"/>
              <w:ind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/člana zajedničke prijave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pStyle w:val="1tekst"/>
              <w:ind w:firstLine="0"/>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 xml:space="preserve">        da je ponuđač/član zajedničke prijave ____________________ u poslednje tri godine imao  </w:t>
            </w:r>
            <w:r w:rsidRPr="00FA2239">
              <w:rPr>
                <w:rFonts w:ascii="Times New Roman" w:hAnsi="Times New Roman" w:cs="Times New Roman"/>
                <w:color w:val="000000"/>
                <w:sz w:val="24"/>
                <w:szCs w:val="24"/>
              </w:rPr>
              <w:t>prosječni godišnji broj zaposlenih i broj rukovodećih lica u posljednje tri godine prema tabeli koja slijedi.</w:t>
            </w:r>
          </w:p>
          <w:tbl>
            <w:tblPr>
              <w:tblW w:w="7580" w:type="dxa"/>
              <w:tblInd w:w="3" w:type="dxa"/>
              <w:tblLook w:val="00A0" w:firstRow="1" w:lastRow="0" w:firstColumn="1" w:lastColumn="0" w:noHBand="0" w:noVBand="0"/>
            </w:tblPr>
            <w:tblGrid>
              <w:gridCol w:w="2540"/>
              <w:gridCol w:w="1680"/>
              <w:gridCol w:w="1680"/>
              <w:gridCol w:w="1680"/>
            </w:tblGrid>
            <w:tr w:rsidR="00C7675D" w:rsidRPr="00FA2239">
              <w:trPr>
                <w:trHeight w:val="585"/>
              </w:trPr>
              <w:tc>
                <w:tcPr>
                  <w:tcW w:w="2540" w:type="dxa"/>
                  <w:tcBorders>
                    <w:top w:val="single" w:sz="4" w:space="0" w:color="auto"/>
                    <w:left w:val="single" w:sz="4" w:space="0" w:color="auto"/>
                    <w:bottom w:val="single" w:sz="4" w:space="0" w:color="auto"/>
                    <w:right w:val="nil"/>
                  </w:tcBorders>
                  <w:noWrap/>
                  <w:vAlign w:val="bottom"/>
                </w:tcPr>
                <w:p w:rsidR="00C7675D" w:rsidRPr="00852493" w:rsidRDefault="00C7675D" w:rsidP="007D3D6D">
                  <w:pPr>
                    <w:spacing w:after="0" w:line="240" w:lineRule="auto"/>
                    <w:rPr>
                      <w:rFonts w:ascii="Times New Roman" w:hAnsi="Times New Roman" w:cs="Times New Roman"/>
                      <w:color w:val="000000"/>
                    </w:rPr>
                  </w:pPr>
                </w:p>
              </w:tc>
              <w:tc>
                <w:tcPr>
                  <w:tcW w:w="16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7675D" w:rsidRPr="00852493" w:rsidRDefault="00C7675D" w:rsidP="00D04C9D">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D04C9D">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D04C9D">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r>
            <w:tr w:rsidR="00C7675D" w:rsidRPr="00FA2239">
              <w:trPr>
                <w:trHeight w:val="1065"/>
              </w:trPr>
              <w:tc>
                <w:tcPr>
                  <w:tcW w:w="2540" w:type="dxa"/>
                  <w:tcBorders>
                    <w:top w:val="single" w:sz="4" w:space="0" w:color="auto"/>
                    <w:left w:val="single" w:sz="8" w:space="0" w:color="auto"/>
                    <w:bottom w:val="single" w:sz="8" w:space="0" w:color="auto"/>
                    <w:right w:val="nil"/>
                  </w:tcBorders>
                  <w:shd w:val="clear" w:color="auto" w:fill="D9D9D9"/>
                  <w:vAlign w:val="center"/>
                </w:tcPr>
                <w:p w:rsidR="00C7675D" w:rsidRPr="00852493" w:rsidRDefault="00C7675D" w:rsidP="007D3D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prosječni</w:t>
                  </w:r>
                  <w:r w:rsidRPr="00852493">
                    <w:rPr>
                      <w:rFonts w:ascii="Times New Roman" w:hAnsi="Times New Roman" w:cs="Times New Roman"/>
                      <w:color w:val="000000"/>
                      <w:sz w:val="24"/>
                      <w:szCs w:val="24"/>
                    </w:rPr>
                    <w:t xml:space="preserve"> godišnji broj zaposlenih</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r w:rsidR="00C7675D" w:rsidRPr="00FA2239">
              <w:trPr>
                <w:trHeight w:val="1065"/>
              </w:trPr>
              <w:tc>
                <w:tcPr>
                  <w:tcW w:w="2540" w:type="dxa"/>
                  <w:tcBorders>
                    <w:top w:val="nil"/>
                    <w:left w:val="single" w:sz="8" w:space="0" w:color="auto"/>
                    <w:bottom w:val="single" w:sz="8" w:space="0" w:color="auto"/>
                    <w:right w:val="nil"/>
                  </w:tcBorders>
                  <w:shd w:val="clear" w:color="auto" w:fill="D9D9D9"/>
                  <w:vAlign w:val="center"/>
                </w:tcPr>
                <w:p w:rsidR="00C7675D" w:rsidRPr="00852493" w:rsidRDefault="00C7675D" w:rsidP="007D3D6D">
                  <w:pPr>
                    <w:spacing w:after="0" w:line="240" w:lineRule="auto"/>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broj rukovodećih lica</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7D3D6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rPr>
                <w:rFonts w:ascii="Times New Roman" w:hAnsi="Times New Roman" w:cs="Times New Roman"/>
                <w:color w:val="000000"/>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5E010D">
      <w:pPr>
        <w:jc w:val="right"/>
        <w:rPr>
          <w:rFonts w:ascii="Times New Roman" w:hAnsi="Times New Roman" w:cs="Times New Roman"/>
          <w:b/>
          <w:bCs/>
          <w:color w:val="000000"/>
          <w:sz w:val="24"/>
          <w:szCs w:val="24"/>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prijave_________________ (ime i prezime i radno mjesto)</w:t>
            </w:r>
          </w:p>
          <w:p w:rsidR="00C7675D" w:rsidRPr="00FA2239" w:rsidRDefault="00C7675D" w:rsidP="00FA2239">
            <w:pPr>
              <w:spacing w:after="0" w:line="240" w:lineRule="auto"/>
              <w:ind w:firstLine="567"/>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prijave____________________________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C7675D" w:rsidRPr="00FA2239">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r w:rsidRPr="00FA2239">
                    <w:rPr>
                      <w:rFonts w:ascii="Times New Roman" w:hAnsi="Times New Roman" w:cs="Times New Roman"/>
                      <w:b/>
                      <w:bCs/>
                      <w:color w:val="000000"/>
                      <w:lang w:val="de-DE"/>
                    </w:rPr>
                    <w:t>.</w:t>
                  </w:r>
                </w:p>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 xml:space="preserve">Pravni osnov raspolaganja </w:t>
                  </w:r>
                </w:p>
                <w:p w:rsidR="00C7675D" w:rsidRPr="00FA2239" w:rsidRDefault="00C7675D" w:rsidP="007D3D6D">
                  <w:pPr>
                    <w:spacing w:after="0" w:line="240" w:lineRule="auto"/>
                    <w:ind w:left="142" w:right="140"/>
                    <w:rPr>
                      <w:rFonts w:ascii="Times New Roman" w:hAnsi="Times New Roman" w:cs="Times New Roman"/>
                      <w:color w:val="000000"/>
                      <w:sz w:val="16"/>
                      <w:szCs w:val="16"/>
                      <w:lang w:val="sr-Latn-CS"/>
                    </w:rPr>
                  </w:pPr>
                  <w:r w:rsidRPr="00FA2239">
                    <w:rPr>
                      <w:rFonts w:ascii="Times New Roman" w:hAnsi="Times New Roman" w:cs="Times New Roman"/>
                      <w:color w:val="000000"/>
                      <w:sz w:val="16"/>
                      <w:szCs w:val="16"/>
                      <w:lang w:val="sr-Latn-CS"/>
                    </w:rPr>
                    <w:t>(svojina/zakup/</w:t>
                  </w:r>
                </w:p>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color w:val="000000"/>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w:t>
                  </w:r>
                </w:p>
                <w:p w:rsidR="00C7675D" w:rsidRPr="00FA2239" w:rsidRDefault="00C7675D" w:rsidP="0030221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Količina</w:t>
                  </w:r>
                </w:p>
              </w:tc>
            </w:tr>
            <w:tr w:rsidR="00C7675D" w:rsidRPr="00FA2239">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C7675D" w:rsidRPr="00FA2239" w:rsidRDefault="00C7675D" w:rsidP="007D3D6D">
                  <w:pPr>
                    <w:spacing w:after="0" w:line="240" w:lineRule="auto"/>
                    <w:ind w:left="142" w:right="140"/>
                    <w:jc w:val="center"/>
                    <w:rPr>
                      <w:rFonts w:ascii="Times New Roman" w:hAnsi="Times New Roman" w:cs="Times New Roman"/>
                      <w:b/>
                      <w:bCs/>
                      <w:color w:val="000000"/>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C7675D" w:rsidRPr="00FA2239" w:rsidRDefault="00C7675D" w:rsidP="007D3D6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C7675D" w:rsidRPr="00FA2239" w:rsidRDefault="00C7675D" w:rsidP="007D3D6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C7675D" w:rsidRPr="00FA2239" w:rsidRDefault="00C7675D" w:rsidP="007D3D6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C7675D" w:rsidRPr="00FA2239" w:rsidRDefault="00C7675D" w:rsidP="007D3D6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r>
            <w:tr w:rsidR="00C7675D" w:rsidRPr="00FA2239">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C7675D" w:rsidRPr="00FA2239" w:rsidRDefault="00C7675D" w:rsidP="007D3D6D">
                  <w:pPr>
                    <w:spacing w:after="0" w:line="240" w:lineRule="auto"/>
                    <w:ind w:left="142" w:right="140"/>
                    <w:rPr>
                      <w:rFonts w:ascii="Times New Roman" w:hAnsi="Times New Roman" w:cs="Times New Roman"/>
                      <w:color w:val="000000"/>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C7675D" w:rsidRPr="00FA2239" w:rsidRDefault="00C7675D" w:rsidP="007D3D6D">
                  <w:pPr>
                    <w:spacing w:after="0" w:line="240" w:lineRule="auto"/>
                    <w:ind w:left="142" w:right="140"/>
                    <w:jc w:val="center"/>
                    <w:rPr>
                      <w:rFonts w:ascii="Times New Roman" w:hAnsi="Times New Roman" w:cs="Times New Roman"/>
                      <w:color w:val="000000"/>
                      <w:sz w:val="24"/>
                      <w:szCs w:val="24"/>
                      <w:lang w:val="sr-Latn-CS"/>
                    </w:rPr>
                  </w:pP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ind w:left="993"/>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5E010D">
      <w:pPr>
        <w:rPr>
          <w:rStyle w:val="SubtleEmphasis"/>
          <w:rFonts w:ascii="Times New Roman" w:hAnsi="Times New Roman" w:cs="Times New Roman"/>
          <w:i w:val="0"/>
          <w:iCs w:val="0"/>
          <w:color w:val="000000"/>
        </w:rPr>
      </w:pPr>
    </w:p>
    <w:p w:rsidR="00C7675D" w:rsidRDefault="00C7675D" w:rsidP="00642DCA">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w:t>
      </w:r>
      <w:r>
        <w:rPr>
          <w:rStyle w:val="SubtleEmphasis"/>
          <w:rFonts w:ascii="Times New Roman" w:hAnsi="Times New Roman" w:cs="Times New Roman"/>
          <w:i w:val="0"/>
          <w:iCs w:val="0"/>
          <w:color w:val="000000"/>
        </w:rPr>
        <w:t>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1tekst"/>
              <w:ind w:right="282" w:firstLine="0"/>
              <w:rPr>
                <w:rFonts w:ascii="Times New Roman" w:hAnsi="Times New Roman" w:cs="Times New Roman"/>
                <w:b/>
                <w:bCs/>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prijave__________________________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prijave ____________________ ne / namjerava da za predmetnu javnu nabavku ___________________, angažuje podugovarača/e, odnosno podizvođača/e: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pStyle w:val="PlainText"/>
              <w:ind w:right="282"/>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rPr>
                <w:rFonts w:ascii="Times New Roman" w:hAnsi="Times New Roman" w:cs="Times New Roman"/>
                <w:color w:val="000000"/>
                <w:lang w:val="sr-Latn-CS"/>
              </w:rPr>
            </w:pPr>
          </w:p>
          <w:p w:rsidR="00C7675D" w:rsidRPr="00FA2239" w:rsidRDefault="00C7675D" w:rsidP="00FA2239">
            <w:pPr>
              <w:spacing w:after="0" w:line="240" w:lineRule="auto"/>
              <w:rPr>
                <w:rFonts w:ascii="Times New Roman" w:hAnsi="Times New Roman" w:cs="Times New Roman"/>
                <w:color w:val="000000"/>
                <w:lang w:val="sr-Latn-CS"/>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tc>
      </w:tr>
    </w:tbl>
    <w:p w:rsidR="00C7675D" w:rsidRPr="00852493" w:rsidRDefault="00C7675D" w:rsidP="005E010D">
      <w:pPr>
        <w:rPr>
          <w:rFonts w:ascii="Times New Roman" w:hAnsi="Times New Roman" w:cs="Times New Roman"/>
          <w:b/>
          <w:bCs/>
          <w:color w:val="000000"/>
          <w:sz w:val="28"/>
          <w:szCs w:val="28"/>
        </w:rPr>
      </w:pPr>
    </w:p>
    <w:p w:rsidR="00C7675D" w:rsidRPr="00852493" w:rsidRDefault="00C7675D" w:rsidP="005E010D">
      <w:pPr>
        <w:rPr>
          <w:rFonts w:ascii="Times New Roman" w:hAnsi="Times New Roman" w:cs="Times New Roman"/>
        </w:rPr>
      </w:pPr>
      <w:r w:rsidRPr="00852493">
        <w:rPr>
          <w:rFonts w:ascii="Times New Roman" w:hAnsi="Times New Roman" w:cs="Times New Roman"/>
        </w:rPr>
        <w:lastRenderedPageBreak/>
        <w:sym w:font="Wingdings" w:char="F0A8"/>
      </w:r>
      <w:r w:rsidRPr="00852493">
        <w:rPr>
          <w:rFonts w:ascii="Times New Roman" w:hAnsi="Times New Roman" w:cs="Times New Roman"/>
        </w:rPr>
        <w:t xml:space="preserve"> </w:t>
      </w:r>
    </w:p>
    <w:p w:rsidR="00C7675D" w:rsidRPr="00852493" w:rsidRDefault="00C7675D" w:rsidP="005E010D">
      <w:pPr>
        <w:spacing w:after="0" w:line="240" w:lineRule="auto"/>
        <w:ind w:firstLine="426"/>
        <w:jc w:val="both"/>
        <w:rPr>
          <w:rFonts w:ascii="Times New Roman" w:hAnsi="Times New Roman" w:cs="Times New Roman"/>
          <w:b/>
          <w:bCs/>
          <w:color w:val="000000"/>
          <w:sz w:val="24"/>
          <w:szCs w:val="24"/>
          <w:u w:val="single"/>
        </w:rPr>
      </w:pPr>
    </w:p>
    <w:p w:rsidR="00C7675D" w:rsidRPr="00852493" w:rsidRDefault="00C7675D" w:rsidP="005E01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DOKAZI ZA ISPUNJAVANJE PREDVIDJENIH USLOVA ZA NABAVKU ROBA I USLUGA, KOJE SU POTREBNE ZA IZVOĐENJE RADOVA PREDMETNE JAVNE NABAVKE</w:t>
      </w:r>
    </w:p>
    <w:p w:rsidR="00C7675D" w:rsidRPr="00852493" w:rsidRDefault="00C7675D" w:rsidP="005E010D">
      <w:pPr>
        <w:spacing w:after="0" w:line="240" w:lineRule="auto"/>
        <w:ind w:firstLine="426"/>
        <w:jc w:val="both"/>
        <w:rPr>
          <w:rFonts w:ascii="Times New Roman" w:hAnsi="Times New Roman" w:cs="Times New Roman"/>
          <w:color w:val="000000"/>
          <w:sz w:val="24"/>
          <w:szCs w:val="24"/>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5E010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5E010D">
      <w:pPr>
        <w:rPr>
          <w:rFonts w:ascii="Times New Roman" w:hAnsi="Times New Roman" w:cs="Times New Roman"/>
          <w:b/>
          <w:bCs/>
          <w:i/>
          <w:iCs/>
          <w:color w:val="000000"/>
          <w:sz w:val="24"/>
          <w:szCs w:val="24"/>
        </w:rPr>
      </w:pPr>
      <w:r w:rsidRPr="00852493">
        <w:rPr>
          <w:rFonts w:ascii="Times New Roman" w:hAnsi="Times New Roman" w:cs="Times New Roman"/>
          <w:i/>
          <w:iCs/>
          <w:color w:val="000000"/>
        </w:rPr>
        <w:br w:type="page"/>
      </w:r>
    </w:p>
    <w:p w:rsidR="00C7675D" w:rsidRPr="00852493" w:rsidRDefault="00C7675D" w:rsidP="005E010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4" w:name="_Toc421704630"/>
      <w:r w:rsidRPr="00852493">
        <w:rPr>
          <w:i w:val="0"/>
          <w:iCs w:val="0"/>
          <w:u w:val="none"/>
        </w:rPr>
        <w:t>UPUTSTVO KANDIDATIMA ZA SAČINJAVANJE I PODNOŠENJE PRIJAVE</w:t>
      </w:r>
      <w:bookmarkEnd w:id="14"/>
    </w:p>
    <w:p w:rsidR="00C7675D" w:rsidRPr="00852493" w:rsidRDefault="00C7675D" w:rsidP="005E010D">
      <w:pPr>
        <w:rPr>
          <w:rFonts w:ascii="Times New Roman" w:hAnsi="Times New Roman" w:cs="Times New Roman"/>
          <w:color w:val="000000"/>
          <w:sz w:val="24"/>
          <w:szCs w:val="24"/>
          <w:highlight w:val="yellow"/>
        </w:rPr>
      </w:pPr>
    </w:p>
    <w:p w:rsidR="00C7675D" w:rsidRPr="00852493" w:rsidRDefault="00C7675D" w:rsidP="005E010D">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NAPOMENA:</w:t>
      </w:r>
      <w:r w:rsidRPr="00852493">
        <w:rPr>
          <w:rFonts w:ascii="Times New Roman" w:hAnsi="Times New Roman" w:cs="Times New Roman"/>
          <w:i/>
          <w:iCs/>
          <w:color w:val="000000"/>
          <w:sz w:val="20"/>
          <w:szCs w:val="20"/>
        </w:rPr>
        <w:t xml:space="preserve"> Zavisno od vrste predmeta javne nabavke i načina određivanja predmeta javne nabavke naručilac je dužan da pilagodi  uputstvo ponuđačima za sačinjavanje i podnošenje prijave</w:t>
      </w:r>
      <w:r>
        <w:rPr>
          <w:rFonts w:ascii="Times New Roman" w:hAnsi="Times New Roman" w:cs="Times New Roman"/>
          <w:i/>
          <w:iCs/>
          <w:color w:val="000000"/>
          <w:sz w:val="20"/>
          <w:szCs w:val="20"/>
        </w:rPr>
        <w:t>, u skladu sa Zakonom o javnim nabavkama.</w:t>
      </w:r>
    </w:p>
    <w:p w:rsidR="00C7675D" w:rsidRPr="00852493" w:rsidRDefault="00C7675D" w:rsidP="005E010D">
      <w:pPr>
        <w:rPr>
          <w:rFonts w:ascii="Times New Roman" w:hAnsi="Times New Roman" w:cs="Times New Roman"/>
          <w:color w:val="000000"/>
          <w:sz w:val="24"/>
          <w:szCs w:val="24"/>
          <w:highlight w:val="yellow"/>
        </w:rPr>
      </w:pPr>
    </w:p>
    <w:p w:rsidR="00C7675D" w:rsidRPr="00852493" w:rsidRDefault="00C7675D" w:rsidP="005E010D">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F34EF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sidRPr="00852493">
        <w:rPr>
          <w:rFonts w:ascii="Times New Roman" w:hAnsi="Times New Roman" w:cs="Times New Roman"/>
          <w:b/>
          <w:bCs/>
          <w:color w:val="000000"/>
          <w:sz w:val="28"/>
          <w:szCs w:val="28"/>
        </w:rPr>
        <w:t>NAČIN PRIPREMANJA PRIJAVE U PISANOJ FORMI</w:t>
      </w: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Pripremanje prijave </w:t>
      </w:r>
    </w:p>
    <w:p w:rsidR="00C7675D" w:rsidRPr="00852493" w:rsidRDefault="00C7675D" w:rsidP="005E010D">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prijavu u skladu sa ovom tenderskom dokumentacijom.</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je dužan da prijavu pripremi kao jedinstvenu cjelinu i da svaku prvu stranicu svakog lista i </w:t>
      </w:r>
      <w:r>
        <w:rPr>
          <w:rFonts w:ascii="Times New Roman" w:hAnsi="Times New Roman" w:cs="Times New Roman"/>
          <w:sz w:val="24"/>
          <w:szCs w:val="24"/>
        </w:rPr>
        <w:t>ukupan</w:t>
      </w:r>
      <w:r w:rsidRPr="00852493">
        <w:rPr>
          <w:rFonts w:ascii="Times New Roman" w:hAnsi="Times New Roman" w:cs="Times New Roman"/>
          <w:sz w:val="24"/>
          <w:szCs w:val="24"/>
        </w:rPr>
        <w:t xml:space="preserve"> broj listova prijave označi rednim brojem i pečatom, žigom ili sličnim znakom ponuđača.</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Dokumenta koja sačinjava ponuđač, a koja čine sastavni dio prijave moraju biti svojeručno potpisana od strane ovlašćenog lica ponuđača.</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Prijava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prijave, jemstvenik ili pečatni vosak.</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Pečaćenje prijave vrši se na način što se preko krajeva jemstvenika kojim je povezana prijava nakapa čvrsti pečatni vosak, na koji se otisne pečat, žig ili slični znak ponuđača.</w:t>
      </w:r>
    </w:p>
    <w:p w:rsidR="00C7675D" w:rsidRPr="00852493" w:rsidRDefault="00C7675D" w:rsidP="005E010D">
      <w:pPr>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prijavu sačini na obrascima iz tenderske dokumentacije uz mogućnost korišćenja svog memoranduma. </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Način pripremanja prijave po partijama</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b/>
          <w:bCs/>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prijavu za jednu ili više partija pod uslovom da se prijava odnosi na najmanje jednu partiju.</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Ako ponuđač podnosi prijavu za više ili sve partije, prijava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zajedničke prijave </w:t>
      </w:r>
    </w:p>
    <w:p w:rsidR="00C7675D" w:rsidRPr="00852493" w:rsidRDefault="00C7675D" w:rsidP="005E010D">
      <w:pPr>
        <w:autoSpaceDE w:val="0"/>
        <w:autoSpaceDN w:val="0"/>
        <w:adjustRightInd w:val="0"/>
        <w:spacing w:after="0" w:line="240" w:lineRule="auto"/>
        <w:jc w:val="both"/>
        <w:rPr>
          <w:rFonts w:ascii="Times New Roman" w:hAnsi="Times New Roman" w:cs="Times New Roman"/>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Prijavu može da podnese grupa ponuđača (zajednička prijava), koji su neograničeno solidarno odgovorni za prijavu i obaveze iz ugovora o javnoj nabavci.</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prijavu ne može istovremeno da učestvuje u zajedničkoj ponudi ili kao podizvođač, odnosno podugovarač drugog ponuđača. </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 zajedničkoj ponudi se mora dostaviti ugovor o zajedničkom nastupanju kojim se: određuje vodeći ponuđač - nosilac prijave;  određuje dio predmeta nabavke koji će realizovati </w:t>
      </w:r>
      <w:r w:rsidRPr="00852493">
        <w:rPr>
          <w:rFonts w:ascii="Times New Roman" w:hAnsi="Times New Roman" w:cs="Times New Roman"/>
          <w:sz w:val="24"/>
          <w:szCs w:val="24"/>
        </w:rPr>
        <w:lastRenderedPageBreak/>
        <w:t>svaki od podnosilaca prijave i njihovo procentualno učešće u finansijskom dijelu prijave; prihvata neograničena solidarna odgovornost za prijavu i obaveze iz ugovora o javnoj nabavci i uređuju međusobna prava i obaveze podnosilaca zajedničke prijave (određuje podnosilac zajedničke prijave čije će ovlašćeno lice potpisati finansijski dio prijave, nacrt ugovora o javnoj nabavci i nacrt okvirnog sporazuma i čijim pečatom, žigom ili sličnim znakom će se ovjeriti ovi  dokumenti i označiti svaka prva stranica svakog lista prijave; određuje podnosilac zajedničke prijave koji će obezbijediti garanciju prijave i druga sredstva finansijskog obezbjeđenja; određuje podnosilac zajedničke prijave koji će izdavati i podnositi naručiocu račune/fakture i druga dokumenta za plaćanje i na čiji račun će naručilac vršiti plaćanje i dr.). Ugovorom o zajedničkom nastupanju može se odrediti naziv ovog ponuđača.</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prijave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/podizvođačem</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prijave.</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C7675D" w:rsidRPr="00852493" w:rsidRDefault="00C7675D" w:rsidP="005E010D">
      <w:pPr>
        <w:autoSpaceDE w:val="0"/>
        <w:autoSpaceDN w:val="0"/>
        <w:adjustRightInd w:val="0"/>
        <w:spacing w:after="0" w:line="240" w:lineRule="auto"/>
        <w:jc w:val="both"/>
        <w:rPr>
          <w:rFonts w:ascii="Times New Roman" w:hAnsi="Times New Roman" w:cs="Times New Roman"/>
          <w:b/>
          <w:bCs/>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Sukob interesa kod pripremanja zajedničke prijave i prijave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C7675D" w:rsidRPr="00852493" w:rsidRDefault="00C7675D" w:rsidP="005E010D">
      <w:pPr>
        <w:spacing w:after="0" w:line="240" w:lineRule="auto"/>
        <w:jc w:val="both"/>
        <w:rPr>
          <w:rFonts w:ascii="Times New Roman" w:hAnsi="Times New Roman" w:cs="Times New Roman"/>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prijava ili kao podugovarač, odnosno podizvođač učestvuje u više prijava.</w:t>
      </w:r>
    </w:p>
    <w:p w:rsidR="00C7675D" w:rsidRPr="00852493" w:rsidRDefault="00C7675D" w:rsidP="005E010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C7675D" w:rsidRPr="00852493" w:rsidRDefault="00C7675D" w:rsidP="005E010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prijava izabrana kao najpovoljnija dužan je da prije zaključivanja ugovora o javnoj nabavci dostavi original ili ovjerenu kopiju dokaza o ispunjavanju uslova za učešće u postupku javne nabavke.</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prijava izabrana kao najpovoljnija ne dostavi originale ili ovjerene kopije dokaza njegova prijava će se smatrati neispravnom.</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prijava će se smatrati neispravnom.</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w:t>
      </w:r>
      <w:r w:rsidRPr="00852493">
        <w:rPr>
          <w:rFonts w:ascii="Times New Roman" w:hAnsi="Times New Roman" w:cs="Times New Roman"/>
          <w:color w:val="000000"/>
          <w:sz w:val="24"/>
          <w:szCs w:val="24"/>
        </w:rPr>
        <w:lastRenderedPageBreak/>
        <w:t>dostaviti dokaz o kvalitetu u drugom obliku, ako pruži dokaz o tome da nema mogućnost ili pravo na traženje tog dokaza.</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prijave, dostavljaju se na jeziku na kojem su sačinjeni i u prevodu na jezik prijave od strane ovlašćenog sudskog tumača, osim za djelove prijave za koje je tenderskom dokumentacijom predviđeno da se mogu dostaviti na jeziku koji nije jezik prijave.</w:t>
      </w:r>
    </w:p>
    <w:p w:rsidR="00C7675D" w:rsidRPr="00852493" w:rsidRDefault="00C7675D" w:rsidP="005E010D">
      <w:pPr>
        <w:spacing w:after="0" w:line="240" w:lineRule="auto"/>
        <w:ind w:firstLine="567"/>
        <w:jc w:val="both"/>
        <w:rPr>
          <w:rFonts w:ascii="Times New Roman" w:hAnsi="Times New Roman" w:cs="Times New Roman"/>
          <w:b/>
          <w:bCs/>
          <w:sz w:val="24"/>
          <w:szCs w:val="24"/>
          <w:u w:val="single"/>
          <w:lang w:val="sr-Latn-CS"/>
        </w:rPr>
      </w:pPr>
    </w:p>
    <w:p w:rsidR="00C7675D" w:rsidRPr="00852493" w:rsidRDefault="00C7675D" w:rsidP="005E010D">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Dokazivanje uslova od strane podnosilaca zajedničke prijave </w:t>
      </w:r>
    </w:p>
    <w:p w:rsidR="00C7675D" w:rsidRPr="00852493" w:rsidRDefault="00C7675D" w:rsidP="005E010D">
      <w:pPr>
        <w:spacing w:after="0" w:line="240" w:lineRule="auto"/>
        <w:ind w:firstLine="567"/>
        <w:jc w:val="both"/>
        <w:rPr>
          <w:rFonts w:ascii="Times New Roman" w:hAnsi="Times New Roman" w:cs="Times New Roman"/>
          <w:b/>
          <w:bCs/>
          <w:sz w:val="24"/>
          <w:szCs w:val="24"/>
          <w:lang w:val="sr-Latn-CS"/>
        </w:rPr>
      </w:pPr>
    </w:p>
    <w:p w:rsidR="00C7675D" w:rsidRPr="00852493" w:rsidRDefault="00C7675D" w:rsidP="005E010D">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prijave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w:t>
      </w:r>
      <w:r w:rsidRPr="00852493">
        <w:rPr>
          <w:rFonts w:ascii="Times New Roman" w:hAnsi="Times New Roman" w:cs="Times New Roman"/>
          <w:color w:val="FF0000"/>
          <w:sz w:val="24"/>
          <w:szCs w:val="24"/>
          <w:lang w:val="sr-Latn-CS"/>
        </w:rPr>
        <w:t xml:space="preserve"> </w:t>
      </w:r>
      <w:r w:rsidRPr="00852493">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C7675D" w:rsidRPr="00852493" w:rsidRDefault="00C7675D" w:rsidP="005E010D">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prijave koji je ugovorom o zajedničkom nastupu određen za izvršenje dijela predmeta javne nabavke za koji je Tenderskom dokumentacijom predviđena obaveza dostavljanja licence, odobrenja ili drugog akta.</w:t>
      </w:r>
    </w:p>
    <w:p w:rsidR="00C7675D" w:rsidRPr="00852493" w:rsidRDefault="00C7675D" w:rsidP="005E010D">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prijave su dužni da ispune zajednički i mogu da koriste kapacitete drugog podnosiosa iz zajedničke prijave.</w:t>
      </w:r>
    </w:p>
    <w:p w:rsidR="00C7675D" w:rsidRPr="00852493" w:rsidRDefault="00C7675D" w:rsidP="005E010D">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color w:val="000000"/>
          <w:sz w:val="24"/>
          <w:szCs w:val="24"/>
        </w:rPr>
        <w:t xml:space="preserve">  </w:t>
      </w:r>
    </w:p>
    <w:p w:rsidR="00C7675D" w:rsidRPr="00852493" w:rsidRDefault="00C7675D" w:rsidP="005E010D">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Dokazivanje uslova preko podugovarača/podizvođača i drugog pravnog i fizičkog lica</w:t>
      </w:r>
    </w:p>
    <w:p w:rsidR="00C7675D" w:rsidRPr="00852493" w:rsidRDefault="00C7675D" w:rsidP="005E010D">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b/>
          <w:bCs/>
          <w:color w:val="FF0000"/>
          <w:sz w:val="24"/>
          <w:szCs w:val="24"/>
          <w:lang w:val="sr-Latn-CS"/>
        </w:rPr>
        <w:t xml:space="preserve"> </w:t>
      </w:r>
    </w:p>
    <w:p w:rsidR="00C7675D" w:rsidRPr="00852493" w:rsidRDefault="00C7675D" w:rsidP="005E010D">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C7675D" w:rsidRPr="00852493" w:rsidRDefault="00C7675D" w:rsidP="005E010D">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C7675D" w:rsidRPr="00852493" w:rsidRDefault="00C7675D" w:rsidP="005E010D">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C7675D" w:rsidRPr="00852493" w:rsidRDefault="00C7675D" w:rsidP="005E010D">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Blagovremenost prijave</w:t>
      </w:r>
    </w:p>
    <w:p w:rsidR="00C7675D" w:rsidRPr="00852493" w:rsidRDefault="00C7675D" w:rsidP="005E010D">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Prijava je blagovremeno podnesena ako je uručena naručiocu prije isteka roka predviđenog za podnošenje prijava koji je predviđen Tenderskom dokumentacijom.</w:t>
      </w:r>
    </w:p>
    <w:p w:rsidR="00C7675D" w:rsidRPr="00852493" w:rsidRDefault="00C7675D" w:rsidP="005E010D">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C7675D" w:rsidRPr="00852493" w:rsidRDefault="00C7675D" w:rsidP="00250C5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Pojašnjenje tenderske dokumentacije</w:t>
      </w:r>
    </w:p>
    <w:p w:rsidR="00C7675D" w:rsidRPr="00852493" w:rsidRDefault="00C7675D" w:rsidP="00250C53">
      <w:pPr>
        <w:autoSpaceDE w:val="0"/>
        <w:autoSpaceDN w:val="0"/>
        <w:adjustRightInd w:val="0"/>
        <w:spacing w:after="0" w:line="240" w:lineRule="auto"/>
        <w:ind w:firstLine="567"/>
        <w:rPr>
          <w:rFonts w:ascii="Times New Roman" w:hAnsi="Times New Roman" w:cs="Times New Roman"/>
          <w:color w:val="000000"/>
          <w:sz w:val="24"/>
          <w:szCs w:val="24"/>
        </w:rPr>
      </w:pPr>
    </w:p>
    <w:p w:rsidR="00C7675D" w:rsidRPr="00852493" w:rsidRDefault="00C7675D" w:rsidP="00250C5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Zainteresovano lice ima pravo da zahtijeva od naručioca pojašnjenje tenderske dokumentacije</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u roku od _________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C7675D" w:rsidRPr="00852493" w:rsidRDefault="00C7675D" w:rsidP="00250C5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C7675D" w:rsidRPr="00852493" w:rsidRDefault="00C7675D" w:rsidP="00250C5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C7675D" w:rsidRPr="00852493" w:rsidRDefault="00C7675D" w:rsidP="00250C5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Naručilac je dužan da pojašnjenje tenderske dokumentacije, dostavi podnosiocu zahtjeva i da ga objavi na portalu javnih nabavki u roku od tri dana, od dana prijema zahtjeva.</w:t>
      </w:r>
    </w:p>
    <w:p w:rsidR="00C7675D" w:rsidRPr="00852493" w:rsidRDefault="00C7675D" w:rsidP="005E010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Način dostavljanja prijave</w:t>
      </w: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Prijava se dostavlja u odgovarajućem zatvorenom omotu (koverat, paket i sl). Na jednom dijelu omota prijave ispisuje se naziv i sjedište naručioca, broj poziva za javno nadmetanje, odnosno poziva za nadmetanje i tekst sa naznakom: “Ne otvaraj prije javnog otvaranja prijava”, a na drugom dijelu omota ispisuje se naziv, sjedište, ime i adresa ponuđača.</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podnošenja zajedničke prijave, na omotu je potrebno naznačiti da se radi o zajedničkoj ponudi i navesti puni naziv ponuđača i adresu na koju će prijava biti vraćena u slučaju da je neblagovremena.</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5E010D">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F34EF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NAČIN PRIPREMANJA I DOSTAVLJANJA PRIJAVE U ELEKTRONSKOJ FORMI</w:t>
      </w:r>
    </w:p>
    <w:p w:rsidR="00C7675D" w:rsidRPr="00852493" w:rsidRDefault="00C7675D" w:rsidP="005E010D">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prijavu u skladu sa ovom tenderskom dokumentacijom.</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Prijava u elektronskoj formi se priprema i podnosi u skladu sa Zakonom o elektronskom dokumentu i Zakonu o elektronskom potpisu.</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5E010D">
      <w:pPr>
        <w:rPr>
          <w:rFonts w:ascii="Times New Roman" w:hAnsi="Times New Roman" w:cs="Times New Roman"/>
        </w:rPr>
      </w:pPr>
    </w:p>
    <w:p w:rsidR="00C7675D" w:rsidRPr="00852493" w:rsidRDefault="00C7675D" w:rsidP="00F34EF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IZMJENE I DOPUNE PRIJAVE I ODUSTANAK OD PRIJAVE</w:t>
      </w: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5E01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prijava, mijenja ili dopunjava prijavu ili da od prijave odustane na način predviđen za pripremanje i dostavljanje prijave,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prijave mijenja ili dopunjava.</w:t>
      </w: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rsidP="005E010D">
      <w:pPr>
        <w:rPr>
          <w:rFonts w:ascii="Times New Roman" w:hAnsi="Times New Roman" w:cs="Times New Roman"/>
        </w:rPr>
      </w:pPr>
    </w:p>
    <w:p w:rsidR="00C7675D" w:rsidRPr="00852493" w:rsidRDefault="00C7675D">
      <w:pPr>
        <w:rPr>
          <w:rFonts w:ascii="Times New Roman" w:eastAsia="PMingLiU" w:hAnsi="Times New Roman"/>
          <w:b/>
          <w:bCs/>
          <w:sz w:val="28"/>
          <w:szCs w:val="28"/>
        </w:rPr>
      </w:pPr>
      <w:r w:rsidRPr="00852493">
        <w:rPr>
          <w:rFonts w:ascii="Times New Roman" w:hAnsi="Times New Roman" w:cs="Times New Roman"/>
          <w:i/>
          <w:iCs/>
        </w:rPr>
        <w:br w:type="page"/>
      </w:r>
    </w:p>
    <w:p w:rsidR="00C7675D" w:rsidRPr="00852493" w:rsidRDefault="00C7675D" w:rsidP="005E010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5" w:name="_Toc421704631"/>
      <w:r>
        <w:rPr>
          <w:i w:val="0"/>
          <w:iCs w:val="0"/>
          <w:u w:val="none"/>
        </w:rPr>
        <w:t>UPUTSTVO</w:t>
      </w:r>
      <w:r w:rsidRPr="00852493">
        <w:rPr>
          <w:i w:val="0"/>
          <w:iCs w:val="0"/>
          <w:u w:val="none"/>
        </w:rPr>
        <w:t xml:space="preserve"> O PRAVNOM SREDSTVU</w:t>
      </w:r>
      <w:bookmarkEnd w:id="15"/>
    </w:p>
    <w:p w:rsidR="00C7675D" w:rsidRPr="00852493" w:rsidRDefault="00C7675D" w:rsidP="005E010D">
      <w:pPr>
        <w:tabs>
          <w:tab w:val="left" w:pos="5760"/>
        </w:tabs>
        <w:jc w:val="center"/>
        <w:rPr>
          <w:rFonts w:ascii="Times New Roman" w:hAnsi="Times New Roman" w:cs="Times New Roman"/>
          <w:color w:val="000000"/>
        </w:rPr>
      </w:pPr>
    </w:p>
    <w:p w:rsidR="00C7675D" w:rsidRPr="00852493" w:rsidRDefault="00C7675D" w:rsidP="00250C53">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prijava. </w:t>
      </w:r>
    </w:p>
    <w:p w:rsidR="00C7675D" w:rsidRPr="00852493" w:rsidRDefault="00C7675D" w:rsidP="00250C53">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prijava.</w:t>
      </w:r>
    </w:p>
    <w:p w:rsidR="00C7675D" w:rsidRPr="00852493" w:rsidRDefault="00C7675D" w:rsidP="00250C53">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Žalbom se može pobijati sadržina, način objavljivanja (dostavljanja),</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izmjene, dopune, pojašnjenje i/ili propuštanje davanja pojašnjenja tenderske dokumentacije.</w:t>
      </w:r>
    </w:p>
    <w:p w:rsidR="00C7675D" w:rsidRPr="00852493" w:rsidRDefault="00C7675D" w:rsidP="00250C53">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852493">
        <w:rPr>
          <w:rFonts w:ascii="Times New Roman" w:hAnsi="Times New Roman" w:cs="Times New Roman"/>
          <w:sz w:val="24"/>
          <w:szCs w:val="24"/>
        </w:rPr>
        <w:t>NLB Montenegro banke A.D</w:t>
      </w:r>
      <w:r w:rsidRPr="00852493">
        <w:rPr>
          <w:rFonts w:ascii="Times New Roman" w:hAnsi="Times New Roman" w:cs="Times New Roman"/>
          <w:color w:val="000000"/>
          <w:sz w:val="24"/>
          <w:szCs w:val="24"/>
        </w:rPr>
        <w:t>.</w:t>
      </w:r>
    </w:p>
    <w:p w:rsidR="00C7675D" w:rsidRPr="00852493" w:rsidRDefault="00C7675D" w:rsidP="00250C53">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C7675D" w:rsidRPr="00852493" w:rsidRDefault="00C7675D" w:rsidP="00250C53">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 za zainteresovana lica iz inostranstva nalaze se na internet stranici Državne komisije za kontrolu postupaka javnih nabavki.</w:t>
      </w:r>
    </w:p>
    <w:p w:rsidR="00C7675D" w:rsidRPr="00D51602" w:rsidRDefault="00C7675D" w:rsidP="00D51602">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Ukoliko se uz žalbu ne dostavi dokaz da je uplaćena naknada za vođenje postupka u propisanom iznosu žalba će biti odbačena kao neuredna.</w:t>
      </w:r>
    </w:p>
    <w:p w:rsidR="00C7675D" w:rsidRPr="00852493" w:rsidRDefault="00C7675D">
      <w:pPr>
        <w:rPr>
          <w:rFonts w:ascii="Times New Roman" w:eastAsia="PMingLiU" w:hAnsi="Times New Roman"/>
          <w:color w:val="000000"/>
          <w:sz w:val="24"/>
          <w:szCs w:val="24"/>
          <w:lang w:val="sv-SE" w:eastAsia="zh-TW"/>
        </w:rPr>
      </w:pPr>
    </w:p>
    <w:sectPr w:rsidR="00C7675D" w:rsidRPr="00852493" w:rsidSect="00D51602">
      <w:headerReference w:type="default" r:id="rId8"/>
      <w:pgSz w:w="11906" w:h="16838" w:code="9"/>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D97" w:rsidRDefault="00321D97" w:rsidP="00857242">
      <w:pPr>
        <w:spacing w:after="0" w:line="240" w:lineRule="auto"/>
      </w:pPr>
      <w:r>
        <w:separator/>
      </w:r>
    </w:p>
  </w:endnote>
  <w:endnote w:type="continuationSeparator" w:id="0">
    <w:p w:rsidR="00321D97" w:rsidRDefault="00321D97" w:rsidP="0085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Pr="000074F9" w:rsidRDefault="00C7675D" w:rsidP="000074F9">
    <w:pPr>
      <w:pStyle w:val="Footer"/>
      <w:jc w:val="center"/>
      <w:rPr>
        <w:rFonts w:ascii="Times New Roman" w:hAnsi="Times New Roman" w:cs="Times New Roman"/>
        <w:sz w:val="20"/>
        <w:szCs w:val="20"/>
      </w:rPr>
    </w:pPr>
    <w:r w:rsidRPr="000074F9">
      <w:rPr>
        <w:rFonts w:ascii="Times New Roman" w:hAnsi="Times New Roman" w:cs="Times New Roman"/>
        <w:sz w:val="20"/>
        <w:szCs w:val="20"/>
      </w:rPr>
      <w:fldChar w:fldCharType="begin"/>
    </w:r>
    <w:r w:rsidRPr="000074F9">
      <w:rPr>
        <w:rFonts w:ascii="Times New Roman" w:hAnsi="Times New Roman" w:cs="Times New Roman"/>
        <w:sz w:val="20"/>
        <w:szCs w:val="20"/>
      </w:rPr>
      <w:instrText xml:space="preserve"> PAGE   \* MERGEFORMAT </w:instrText>
    </w:r>
    <w:r w:rsidRPr="000074F9">
      <w:rPr>
        <w:rFonts w:ascii="Times New Roman" w:hAnsi="Times New Roman" w:cs="Times New Roman"/>
        <w:sz w:val="20"/>
        <w:szCs w:val="20"/>
      </w:rPr>
      <w:fldChar w:fldCharType="separate"/>
    </w:r>
    <w:r w:rsidR="006559BA">
      <w:rPr>
        <w:rFonts w:ascii="Times New Roman" w:hAnsi="Times New Roman" w:cs="Times New Roman"/>
        <w:noProof/>
        <w:sz w:val="20"/>
        <w:szCs w:val="20"/>
      </w:rPr>
      <w:t>1</w:t>
    </w:r>
    <w:r w:rsidRPr="000074F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D97" w:rsidRDefault="00321D97" w:rsidP="00857242">
      <w:pPr>
        <w:spacing w:after="0" w:line="240" w:lineRule="auto"/>
      </w:pPr>
      <w:r>
        <w:separator/>
      </w:r>
    </w:p>
  </w:footnote>
  <w:footnote w:type="continuationSeparator" w:id="0">
    <w:p w:rsidR="00321D97" w:rsidRDefault="00321D97" w:rsidP="00857242">
      <w:pPr>
        <w:spacing w:after="0" w:line="240" w:lineRule="auto"/>
      </w:pPr>
      <w:r>
        <w:continuationSeparator/>
      </w:r>
    </w:p>
  </w:footnote>
  <w:footnote w:id="1">
    <w:p w:rsidR="00C7675D" w:rsidRDefault="00C7675D" w:rsidP="005E010D">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C7675D" w:rsidRDefault="00C7675D" w:rsidP="005E010D">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3">
    <w:p w:rsidR="00C7675D" w:rsidRPr="007E1F59" w:rsidRDefault="00C7675D" w:rsidP="005E010D">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5E010D">
      <w:pPr>
        <w:pStyle w:val="FootnoteText"/>
        <w:rPr>
          <w:rFonts w:cs="Times New Roman"/>
        </w:rPr>
      </w:pPr>
    </w:p>
  </w:footnote>
  <w:footnote w:id="4">
    <w:p w:rsidR="00C7675D" w:rsidRPr="007E1F59" w:rsidRDefault="00C7675D" w:rsidP="005E010D">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C7675D" w:rsidRDefault="00C7675D" w:rsidP="005E010D">
      <w:pPr>
        <w:pStyle w:val="FootnoteText"/>
        <w:jc w:val="both"/>
        <w:rPr>
          <w:rFonts w:cs="Times New Roman"/>
        </w:rPr>
      </w:pPr>
    </w:p>
  </w:footnote>
  <w:footnote w:id="5">
    <w:p w:rsidR="00C7675D" w:rsidRDefault="00C7675D" w:rsidP="005E010D">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6">
    <w:p w:rsidR="00C7675D" w:rsidRDefault="00C7675D" w:rsidP="005E010D">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w:t>
      </w:r>
      <w:r>
        <w:rPr>
          <w:rFonts w:ascii="Times New Roman" w:hAnsi="Times New Roman" w:cs="Times New Roman"/>
          <w:sz w:val="16"/>
          <w:szCs w:val="16"/>
          <w:lang w:val="sr-Latn-CS"/>
        </w:rPr>
        <w:t>Prijava</w:t>
      </w:r>
      <w:r w:rsidRPr="00EF3747">
        <w:rPr>
          <w:rFonts w:ascii="Times New Roman" w:hAnsi="Times New Roman" w:cs="Times New Roman"/>
          <w:sz w:val="16"/>
          <w:szCs w:val="16"/>
          <w:lang w:val="sr-Latn-CS"/>
        </w:rPr>
        <w:t>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7">
    <w:p w:rsidR="00C7675D" w:rsidRPr="007E1F59" w:rsidRDefault="00C7675D" w:rsidP="005E010D">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5E010D">
      <w:pPr>
        <w:pStyle w:val="FootnoteText"/>
        <w:rPr>
          <w:rFonts w:cs="Times New Roman"/>
        </w:rPr>
      </w:pPr>
    </w:p>
  </w:footnote>
  <w:footnote w:id="8">
    <w:p w:rsidR="00C7675D" w:rsidRPr="00EF3747" w:rsidRDefault="00C7675D" w:rsidP="005E010D">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C7675D" w:rsidRDefault="00C7675D" w:rsidP="005E010D">
      <w:pPr>
        <w:pStyle w:val="FootnoteText"/>
        <w:rPr>
          <w:rFonts w:cs="Times New Roman"/>
        </w:rPr>
      </w:pPr>
    </w:p>
  </w:footnote>
  <w:footnote w:id="9">
    <w:p w:rsidR="00C7675D" w:rsidRPr="007E1F59" w:rsidRDefault="00C7675D" w:rsidP="005E010D">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5E010D">
      <w:pPr>
        <w:pStyle w:val="FootnoteText"/>
        <w:rPr>
          <w:rFonts w:cs="Times New Roman"/>
        </w:rPr>
      </w:pPr>
    </w:p>
  </w:footnote>
  <w:footnote w:id="10">
    <w:p w:rsidR="00C7675D" w:rsidRPr="007F6785" w:rsidRDefault="00C7675D" w:rsidP="005E010D">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C7675D" w:rsidRDefault="00C7675D" w:rsidP="005E010D">
      <w:pPr>
        <w:pStyle w:val="FootnoteText"/>
        <w:jc w:val="both"/>
        <w:rPr>
          <w:rFonts w:cs="Times New Roman"/>
        </w:rPr>
      </w:pPr>
    </w:p>
  </w:footnote>
  <w:footnote w:id="11">
    <w:p w:rsidR="00C7675D" w:rsidRDefault="00C7675D" w:rsidP="005E010D">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2">
    <w:p w:rsidR="00C7675D" w:rsidRPr="007E1F59" w:rsidRDefault="00C7675D" w:rsidP="00D04C9D">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C7675D" w:rsidRDefault="00C7675D" w:rsidP="00D04C9D">
      <w:pPr>
        <w:pStyle w:val="FootnoteText"/>
        <w:rPr>
          <w:rFonts w:cs="Times New Roman"/>
        </w:rPr>
      </w:pPr>
    </w:p>
  </w:footnote>
  <w:footnote w:id="13">
    <w:p w:rsidR="00C7675D" w:rsidRDefault="00C7675D" w:rsidP="005E010D">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 w:id="14">
    <w:p w:rsidR="00C7675D" w:rsidRDefault="00C7675D" w:rsidP="005E010D">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r>
        <w:t xml:space="preserve"> </w:t>
      </w:r>
    </w:p>
  </w:footnote>
  <w:footnote w:id="15">
    <w:p w:rsidR="00C7675D" w:rsidRDefault="00C7675D" w:rsidP="005E010D">
      <w:pPr>
        <w:pStyle w:val="FootnoteText"/>
        <w:rPr>
          <w:rFonts w:cs="Times New Roman"/>
        </w:rPr>
      </w:pPr>
      <w:r>
        <w:rPr>
          <w:rStyle w:val="FootnoteReference"/>
          <w:rFonts w:cs="Times New Roman"/>
        </w:rPr>
        <w:footnoteRef/>
      </w:r>
      <w:r>
        <w:t xml:space="preserve"> </w:t>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1D376C"/>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8E6"/>
    <w:rsid w:val="0000578F"/>
    <w:rsid w:val="000073FD"/>
    <w:rsid w:val="000074F9"/>
    <w:rsid w:val="00014B4C"/>
    <w:rsid w:val="000208E6"/>
    <w:rsid w:val="000240CF"/>
    <w:rsid w:val="00031A43"/>
    <w:rsid w:val="000379EB"/>
    <w:rsid w:val="00053776"/>
    <w:rsid w:val="00056D24"/>
    <w:rsid w:val="000654C9"/>
    <w:rsid w:val="00071674"/>
    <w:rsid w:val="0008417B"/>
    <w:rsid w:val="00084433"/>
    <w:rsid w:val="000948FA"/>
    <w:rsid w:val="000A2C1D"/>
    <w:rsid w:val="000A593F"/>
    <w:rsid w:val="000A63E6"/>
    <w:rsid w:val="000B06B1"/>
    <w:rsid w:val="000C07E9"/>
    <w:rsid w:val="000D301B"/>
    <w:rsid w:val="000D3F09"/>
    <w:rsid w:val="000D7917"/>
    <w:rsid w:val="000E156F"/>
    <w:rsid w:val="000E6D92"/>
    <w:rsid w:val="000F06B2"/>
    <w:rsid w:val="000F7B68"/>
    <w:rsid w:val="001053DF"/>
    <w:rsid w:val="001171ED"/>
    <w:rsid w:val="00124472"/>
    <w:rsid w:val="00124EDC"/>
    <w:rsid w:val="00127F51"/>
    <w:rsid w:val="001478FE"/>
    <w:rsid w:val="0016555C"/>
    <w:rsid w:val="00170B20"/>
    <w:rsid w:val="00170EFF"/>
    <w:rsid w:val="00175F8A"/>
    <w:rsid w:val="0019242A"/>
    <w:rsid w:val="00193E34"/>
    <w:rsid w:val="00194195"/>
    <w:rsid w:val="00196367"/>
    <w:rsid w:val="001A0B05"/>
    <w:rsid w:val="001A3FD4"/>
    <w:rsid w:val="001B1452"/>
    <w:rsid w:val="001B461F"/>
    <w:rsid w:val="001D5000"/>
    <w:rsid w:val="001D7B4E"/>
    <w:rsid w:val="001E7D24"/>
    <w:rsid w:val="00204E91"/>
    <w:rsid w:val="0021306B"/>
    <w:rsid w:val="00217F35"/>
    <w:rsid w:val="00224236"/>
    <w:rsid w:val="00242A39"/>
    <w:rsid w:val="00243C31"/>
    <w:rsid w:val="00250C53"/>
    <w:rsid w:val="00252F97"/>
    <w:rsid w:val="002535C0"/>
    <w:rsid w:val="002809A0"/>
    <w:rsid w:val="00290FE9"/>
    <w:rsid w:val="00291704"/>
    <w:rsid w:val="002B0EB3"/>
    <w:rsid w:val="002C01A3"/>
    <w:rsid w:val="002D0B17"/>
    <w:rsid w:val="002D5D83"/>
    <w:rsid w:val="002E685E"/>
    <w:rsid w:val="00300F16"/>
    <w:rsid w:val="0030221B"/>
    <w:rsid w:val="00303CF1"/>
    <w:rsid w:val="00317076"/>
    <w:rsid w:val="00321D97"/>
    <w:rsid w:val="00321FED"/>
    <w:rsid w:val="0033029D"/>
    <w:rsid w:val="00337708"/>
    <w:rsid w:val="003449D7"/>
    <w:rsid w:val="00350008"/>
    <w:rsid w:val="00352392"/>
    <w:rsid w:val="0035705C"/>
    <w:rsid w:val="00360917"/>
    <w:rsid w:val="00362378"/>
    <w:rsid w:val="0036618C"/>
    <w:rsid w:val="003704AA"/>
    <w:rsid w:val="00385367"/>
    <w:rsid w:val="003A3D44"/>
    <w:rsid w:val="003A7DD8"/>
    <w:rsid w:val="003B0A0E"/>
    <w:rsid w:val="003C5859"/>
    <w:rsid w:val="003C7AA3"/>
    <w:rsid w:val="003D32BC"/>
    <w:rsid w:val="003D4AD8"/>
    <w:rsid w:val="003E1BDF"/>
    <w:rsid w:val="003E31E6"/>
    <w:rsid w:val="00403151"/>
    <w:rsid w:val="004076ED"/>
    <w:rsid w:val="00421D86"/>
    <w:rsid w:val="004343D0"/>
    <w:rsid w:val="004701BD"/>
    <w:rsid w:val="00473132"/>
    <w:rsid w:val="0047736F"/>
    <w:rsid w:val="0048208A"/>
    <w:rsid w:val="00482479"/>
    <w:rsid w:val="00495D09"/>
    <w:rsid w:val="004A2A12"/>
    <w:rsid w:val="004B5F6B"/>
    <w:rsid w:val="004B6559"/>
    <w:rsid w:val="004D2B6F"/>
    <w:rsid w:val="004D3359"/>
    <w:rsid w:val="0050546C"/>
    <w:rsid w:val="00522E23"/>
    <w:rsid w:val="005415A4"/>
    <w:rsid w:val="00544447"/>
    <w:rsid w:val="005525D8"/>
    <w:rsid w:val="00555C37"/>
    <w:rsid w:val="00571D9B"/>
    <w:rsid w:val="0057521B"/>
    <w:rsid w:val="005A3810"/>
    <w:rsid w:val="005A5BE6"/>
    <w:rsid w:val="005B2413"/>
    <w:rsid w:val="005B2C54"/>
    <w:rsid w:val="005B4D09"/>
    <w:rsid w:val="005B6292"/>
    <w:rsid w:val="005B6940"/>
    <w:rsid w:val="005C7168"/>
    <w:rsid w:val="005D127F"/>
    <w:rsid w:val="005D5C9D"/>
    <w:rsid w:val="005E010D"/>
    <w:rsid w:val="005E0ACF"/>
    <w:rsid w:val="005F0AD6"/>
    <w:rsid w:val="005F7BDE"/>
    <w:rsid w:val="006017A5"/>
    <w:rsid w:val="0060560D"/>
    <w:rsid w:val="00607F65"/>
    <w:rsid w:val="006122A1"/>
    <w:rsid w:val="0061453F"/>
    <w:rsid w:val="00614C70"/>
    <w:rsid w:val="00615837"/>
    <w:rsid w:val="00616174"/>
    <w:rsid w:val="00617A4A"/>
    <w:rsid w:val="006409DE"/>
    <w:rsid w:val="00642DCA"/>
    <w:rsid w:val="00643E03"/>
    <w:rsid w:val="0064689D"/>
    <w:rsid w:val="006559BA"/>
    <w:rsid w:val="0066620B"/>
    <w:rsid w:val="0068157D"/>
    <w:rsid w:val="0068338E"/>
    <w:rsid w:val="00683AED"/>
    <w:rsid w:val="00693D05"/>
    <w:rsid w:val="006E6C7F"/>
    <w:rsid w:val="006E6F17"/>
    <w:rsid w:val="006F0FA6"/>
    <w:rsid w:val="006F2A94"/>
    <w:rsid w:val="006F3E03"/>
    <w:rsid w:val="006F703F"/>
    <w:rsid w:val="00711410"/>
    <w:rsid w:val="00711AFE"/>
    <w:rsid w:val="00714CEB"/>
    <w:rsid w:val="007152D8"/>
    <w:rsid w:val="007228B8"/>
    <w:rsid w:val="00724965"/>
    <w:rsid w:val="00735B03"/>
    <w:rsid w:val="007421A7"/>
    <w:rsid w:val="00753254"/>
    <w:rsid w:val="00753655"/>
    <w:rsid w:val="00756810"/>
    <w:rsid w:val="00761AC0"/>
    <w:rsid w:val="00767BAB"/>
    <w:rsid w:val="00770FD0"/>
    <w:rsid w:val="00780AFF"/>
    <w:rsid w:val="00782B5B"/>
    <w:rsid w:val="007A4267"/>
    <w:rsid w:val="007C3AAE"/>
    <w:rsid w:val="007D3D6D"/>
    <w:rsid w:val="007D47E5"/>
    <w:rsid w:val="007D6EBE"/>
    <w:rsid w:val="007E0966"/>
    <w:rsid w:val="007E1F59"/>
    <w:rsid w:val="007E4F25"/>
    <w:rsid w:val="007F6785"/>
    <w:rsid w:val="00800A24"/>
    <w:rsid w:val="008046E1"/>
    <w:rsid w:val="00807D2B"/>
    <w:rsid w:val="00812B5E"/>
    <w:rsid w:val="008135A5"/>
    <w:rsid w:val="00814189"/>
    <w:rsid w:val="00816FFF"/>
    <w:rsid w:val="0082231E"/>
    <w:rsid w:val="00832D2D"/>
    <w:rsid w:val="008522D4"/>
    <w:rsid w:val="00852493"/>
    <w:rsid w:val="00857242"/>
    <w:rsid w:val="008621FB"/>
    <w:rsid w:val="00865FEB"/>
    <w:rsid w:val="00893D7D"/>
    <w:rsid w:val="008971A6"/>
    <w:rsid w:val="008B5145"/>
    <w:rsid w:val="008C571E"/>
    <w:rsid w:val="008C66FC"/>
    <w:rsid w:val="008F20B7"/>
    <w:rsid w:val="00903604"/>
    <w:rsid w:val="00910F2B"/>
    <w:rsid w:val="00924F4D"/>
    <w:rsid w:val="009316B0"/>
    <w:rsid w:val="0093330C"/>
    <w:rsid w:val="00942F4F"/>
    <w:rsid w:val="0094585B"/>
    <w:rsid w:val="00956ACD"/>
    <w:rsid w:val="009601EA"/>
    <w:rsid w:val="0096152B"/>
    <w:rsid w:val="00966B05"/>
    <w:rsid w:val="009862E7"/>
    <w:rsid w:val="0099161E"/>
    <w:rsid w:val="00991790"/>
    <w:rsid w:val="00992030"/>
    <w:rsid w:val="00992EBF"/>
    <w:rsid w:val="009A1ADE"/>
    <w:rsid w:val="009A5710"/>
    <w:rsid w:val="009B3E4C"/>
    <w:rsid w:val="009C02FA"/>
    <w:rsid w:val="009C229E"/>
    <w:rsid w:val="009E6839"/>
    <w:rsid w:val="00A06B7F"/>
    <w:rsid w:val="00A1026C"/>
    <w:rsid w:val="00A11FA8"/>
    <w:rsid w:val="00A30FC5"/>
    <w:rsid w:val="00A31838"/>
    <w:rsid w:val="00A35700"/>
    <w:rsid w:val="00A47744"/>
    <w:rsid w:val="00A52906"/>
    <w:rsid w:val="00A651D9"/>
    <w:rsid w:val="00A6596B"/>
    <w:rsid w:val="00A74B82"/>
    <w:rsid w:val="00AB21FA"/>
    <w:rsid w:val="00AB7CC3"/>
    <w:rsid w:val="00AC0415"/>
    <w:rsid w:val="00AC07D9"/>
    <w:rsid w:val="00AD1E71"/>
    <w:rsid w:val="00AF44EA"/>
    <w:rsid w:val="00B11DCA"/>
    <w:rsid w:val="00B15E2F"/>
    <w:rsid w:val="00B176E0"/>
    <w:rsid w:val="00B3424C"/>
    <w:rsid w:val="00B375A3"/>
    <w:rsid w:val="00B52BE6"/>
    <w:rsid w:val="00B53924"/>
    <w:rsid w:val="00B56497"/>
    <w:rsid w:val="00B84800"/>
    <w:rsid w:val="00B95594"/>
    <w:rsid w:val="00B978D2"/>
    <w:rsid w:val="00BA0828"/>
    <w:rsid w:val="00BA21DD"/>
    <w:rsid w:val="00BB7C61"/>
    <w:rsid w:val="00BC7FFC"/>
    <w:rsid w:val="00BD085C"/>
    <w:rsid w:val="00BE072A"/>
    <w:rsid w:val="00BE6F51"/>
    <w:rsid w:val="00BE745D"/>
    <w:rsid w:val="00BF2349"/>
    <w:rsid w:val="00C078C7"/>
    <w:rsid w:val="00C15887"/>
    <w:rsid w:val="00C2091C"/>
    <w:rsid w:val="00C44F3B"/>
    <w:rsid w:val="00C609D9"/>
    <w:rsid w:val="00C61075"/>
    <w:rsid w:val="00C6426E"/>
    <w:rsid w:val="00C64751"/>
    <w:rsid w:val="00C67C2D"/>
    <w:rsid w:val="00C72F4A"/>
    <w:rsid w:val="00C74DC9"/>
    <w:rsid w:val="00C76218"/>
    <w:rsid w:val="00C7675D"/>
    <w:rsid w:val="00C81D94"/>
    <w:rsid w:val="00C83197"/>
    <w:rsid w:val="00CB0EC3"/>
    <w:rsid w:val="00CC48FD"/>
    <w:rsid w:val="00CD266E"/>
    <w:rsid w:val="00CD3EAF"/>
    <w:rsid w:val="00CD6217"/>
    <w:rsid w:val="00CE1CC9"/>
    <w:rsid w:val="00CE61F3"/>
    <w:rsid w:val="00CF7FC7"/>
    <w:rsid w:val="00D03F86"/>
    <w:rsid w:val="00D04C9D"/>
    <w:rsid w:val="00D104FA"/>
    <w:rsid w:val="00D1262F"/>
    <w:rsid w:val="00D20D93"/>
    <w:rsid w:val="00D30218"/>
    <w:rsid w:val="00D35D7A"/>
    <w:rsid w:val="00D45B28"/>
    <w:rsid w:val="00D51602"/>
    <w:rsid w:val="00D57F62"/>
    <w:rsid w:val="00D6024E"/>
    <w:rsid w:val="00D70456"/>
    <w:rsid w:val="00D75EDB"/>
    <w:rsid w:val="00D76317"/>
    <w:rsid w:val="00DA5F0A"/>
    <w:rsid w:val="00DD239C"/>
    <w:rsid w:val="00DD5973"/>
    <w:rsid w:val="00DE2602"/>
    <w:rsid w:val="00E00A6F"/>
    <w:rsid w:val="00E0205B"/>
    <w:rsid w:val="00E067B7"/>
    <w:rsid w:val="00E11412"/>
    <w:rsid w:val="00E2427C"/>
    <w:rsid w:val="00E3610E"/>
    <w:rsid w:val="00E40A4B"/>
    <w:rsid w:val="00E4112B"/>
    <w:rsid w:val="00E53586"/>
    <w:rsid w:val="00E568A2"/>
    <w:rsid w:val="00E719A4"/>
    <w:rsid w:val="00E7479D"/>
    <w:rsid w:val="00E77E5E"/>
    <w:rsid w:val="00E82338"/>
    <w:rsid w:val="00EC1553"/>
    <w:rsid w:val="00EC70A7"/>
    <w:rsid w:val="00EC7A72"/>
    <w:rsid w:val="00ED2262"/>
    <w:rsid w:val="00EF2297"/>
    <w:rsid w:val="00EF3747"/>
    <w:rsid w:val="00EF3A1B"/>
    <w:rsid w:val="00EF7178"/>
    <w:rsid w:val="00F101B8"/>
    <w:rsid w:val="00F1262E"/>
    <w:rsid w:val="00F21A31"/>
    <w:rsid w:val="00F34EFA"/>
    <w:rsid w:val="00F403DD"/>
    <w:rsid w:val="00F452A5"/>
    <w:rsid w:val="00F4674A"/>
    <w:rsid w:val="00F5336F"/>
    <w:rsid w:val="00F5727E"/>
    <w:rsid w:val="00F62CDE"/>
    <w:rsid w:val="00F67EE3"/>
    <w:rsid w:val="00F848F3"/>
    <w:rsid w:val="00F8600F"/>
    <w:rsid w:val="00FA2239"/>
    <w:rsid w:val="00FA2C1D"/>
    <w:rsid w:val="00FA7949"/>
    <w:rsid w:val="00FB2081"/>
    <w:rsid w:val="00FB652C"/>
    <w:rsid w:val="00FC2E21"/>
    <w:rsid w:val="00FC2FA8"/>
    <w:rsid w:val="00FC76E3"/>
    <w:rsid w:val="00FC7907"/>
    <w:rsid w:val="00FD043C"/>
    <w:rsid w:val="00FD10BD"/>
    <w:rsid w:val="00FD588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AE6BB9-5303-41C5-AF48-226B9BCA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ME" w:eastAsia="sr-Latn-M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78"/>
    <w:pPr>
      <w:spacing w:after="200" w:line="276" w:lineRule="auto"/>
    </w:pPr>
    <w:rPr>
      <w:rFonts w:cs="Calibri"/>
      <w:sz w:val="22"/>
      <w:szCs w:val="22"/>
      <w:lang w:val="en-US" w:eastAsia="en-US"/>
    </w:rPr>
  </w:style>
  <w:style w:type="paragraph" w:styleId="Heading1">
    <w:name w:val="heading 1"/>
    <w:aliases w:val="Heading 1."/>
    <w:basedOn w:val="Normal"/>
    <w:next w:val="Normal"/>
    <w:link w:val="Heading1Char"/>
    <w:uiPriority w:val="99"/>
    <w:qFormat/>
    <w:rsid w:val="0085724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857242"/>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857242"/>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locked/>
    <w:rsid w:val="00857242"/>
    <w:rPr>
      <w:rFonts w:ascii="Times New Roman" w:eastAsia="PMingLiU" w:hAnsi="Times New Roman" w:cs="Times New Roman"/>
      <w:b/>
      <w:bCs/>
      <w:i/>
      <w:iCs/>
      <w:sz w:val="20"/>
      <w:szCs w:val="20"/>
      <w:u w:val="single"/>
      <w:lang w:val="en-US"/>
    </w:rPr>
  </w:style>
  <w:style w:type="character" w:customStyle="1" w:styleId="Heading2Char">
    <w:name w:val="Heading 2 Char"/>
    <w:link w:val="Heading2"/>
    <w:uiPriority w:val="99"/>
    <w:locked/>
    <w:rsid w:val="00857242"/>
    <w:rPr>
      <w:rFonts w:ascii="Cambria" w:hAnsi="Cambria" w:cs="Cambria"/>
      <w:b/>
      <w:bCs/>
      <w:color w:val="4F81BD"/>
      <w:sz w:val="26"/>
      <w:szCs w:val="26"/>
      <w:lang w:val="en-US" w:eastAsia="zh-TW"/>
    </w:rPr>
  </w:style>
  <w:style w:type="character" w:customStyle="1" w:styleId="Heading3Char">
    <w:name w:val="Heading 3 Char"/>
    <w:link w:val="Heading3"/>
    <w:uiPriority w:val="99"/>
    <w:locked/>
    <w:rsid w:val="00857242"/>
    <w:rPr>
      <w:rFonts w:ascii="Cambria" w:hAnsi="Cambria" w:cs="Cambria"/>
      <w:b/>
      <w:bCs/>
      <w:color w:val="4F81BD"/>
      <w:sz w:val="24"/>
      <w:szCs w:val="24"/>
      <w:lang w:val="en-US" w:eastAsia="zh-TW"/>
    </w:rPr>
  </w:style>
  <w:style w:type="paragraph" w:styleId="NoSpacing">
    <w:name w:val="No Spacing"/>
    <w:uiPriority w:val="99"/>
    <w:qFormat/>
    <w:rsid w:val="00AB7CC3"/>
    <w:rPr>
      <w:rFonts w:cs="Calibri"/>
      <w:sz w:val="24"/>
      <w:szCs w:val="24"/>
      <w:lang w:val="en-US" w:eastAsia="en-US"/>
    </w:rPr>
  </w:style>
  <w:style w:type="paragraph" w:styleId="ListParagraph">
    <w:name w:val="List Paragraph"/>
    <w:basedOn w:val="Normal"/>
    <w:uiPriority w:val="99"/>
    <w:qFormat/>
    <w:rsid w:val="000C07E9"/>
    <w:pPr>
      <w:spacing w:before="96" w:after="120" w:line="360" w:lineRule="atLeast"/>
      <w:ind w:left="720"/>
    </w:pPr>
    <w:rPr>
      <w:lang w:val="sr-Latn-CS"/>
    </w:rPr>
  </w:style>
  <w:style w:type="paragraph" w:customStyle="1" w:styleId="t-98-2">
    <w:name w:val="t-98-2"/>
    <w:basedOn w:val="Normal"/>
    <w:uiPriority w:val="99"/>
    <w:rsid w:val="0085724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5724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85724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857242"/>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locked/>
    <w:rsid w:val="007228B8"/>
    <w:rPr>
      <w:rFonts w:ascii="Times New Roman" w:hAnsi="Times New Roman" w:cs="Times New Roman"/>
      <w:sz w:val="2"/>
      <w:szCs w:val="2"/>
    </w:rPr>
  </w:style>
  <w:style w:type="paragraph" w:customStyle="1" w:styleId="8podpodnas">
    <w:name w:val="8podpodnas"/>
    <w:basedOn w:val="Normal"/>
    <w:uiPriority w:val="99"/>
    <w:rsid w:val="0085724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85724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locked/>
    <w:rsid w:val="0085724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857242"/>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locked/>
    <w:rsid w:val="00857242"/>
    <w:rPr>
      <w:rFonts w:ascii="Courier New" w:eastAsia="PMingLiU" w:hAnsi="Courier New" w:cs="Courier New"/>
      <w:sz w:val="20"/>
      <w:szCs w:val="20"/>
      <w:lang w:val="fr-FR"/>
    </w:rPr>
  </w:style>
  <w:style w:type="character" w:customStyle="1" w:styleId="CommentTextChar">
    <w:name w:val="Comment Text Char"/>
    <w:uiPriority w:val="99"/>
    <w:semiHidden/>
    <w:locked/>
    <w:rsid w:val="0085724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857242"/>
    <w:pPr>
      <w:spacing w:line="240" w:lineRule="auto"/>
    </w:pPr>
    <w:rPr>
      <w:rFonts w:eastAsia="PMingLiU"/>
      <w:sz w:val="20"/>
      <w:szCs w:val="20"/>
      <w:lang w:eastAsia="zh-TW"/>
    </w:rPr>
  </w:style>
  <w:style w:type="character" w:customStyle="1" w:styleId="CommentTextChar1">
    <w:name w:val="Comment Text Char1"/>
    <w:link w:val="CommentText"/>
    <w:uiPriority w:val="99"/>
    <w:semiHidden/>
    <w:locked/>
    <w:rsid w:val="007228B8"/>
    <w:rPr>
      <w:sz w:val="20"/>
      <w:szCs w:val="20"/>
    </w:rPr>
  </w:style>
  <w:style w:type="character" w:customStyle="1" w:styleId="CommentSubjectChar">
    <w:name w:val="Comment Subject Char"/>
    <w:uiPriority w:val="99"/>
    <w:semiHidden/>
    <w:locked/>
    <w:rsid w:val="0085724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857242"/>
    <w:rPr>
      <w:b/>
      <w:bCs/>
    </w:rPr>
  </w:style>
  <w:style w:type="character" w:customStyle="1" w:styleId="CommentSubjectChar1">
    <w:name w:val="Comment Subject Char1"/>
    <w:link w:val="CommentSubject"/>
    <w:uiPriority w:val="99"/>
    <w:semiHidden/>
    <w:locked/>
    <w:rsid w:val="007228B8"/>
    <w:rPr>
      <w:rFonts w:ascii="Calibri" w:eastAsia="PMingLiU" w:hAnsi="Calibri" w:cs="Calibri"/>
      <w:b/>
      <w:bCs/>
      <w:sz w:val="20"/>
      <w:szCs w:val="20"/>
      <w:lang w:val="en-US" w:eastAsia="zh-TW"/>
    </w:rPr>
  </w:style>
  <w:style w:type="paragraph" w:customStyle="1" w:styleId="4clan">
    <w:name w:val="4clan"/>
    <w:basedOn w:val="Normal"/>
    <w:uiPriority w:val="99"/>
    <w:rsid w:val="0085724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857242"/>
    <w:pPr>
      <w:spacing w:after="0" w:line="240" w:lineRule="auto"/>
    </w:pPr>
    <w:rPr>
      <w:rFonts w:eastAsia="PMingLiU"/>
      <w:sz w:val="20"/>
      <w:szCs w:val="20"/>
      <w:lang w:eastAsia="zh-TW"/>
    </w:rPr>
  </w:style>
  <w:style w:type="character" w:customStyle="1" w:styleId="FootnoteTextChar">
    <w:name w:val="Footnote Text Char"/>
    <w:link w:val="FootnoteText"/>
    <w:uiPriority w:val="99"/>
    <w:locked/>
    <w:rsid w:val="00857242"/>
    <w:rPr>
      <w:rFonts w:ascii="Calibri" w:eastAsia="PMingLiU" w:hAnsi="Calibri" w:cs="Calibri"/>
      <w:sz w:val="20"/>
      <w:szCs w:val="20"/>
      <w:lang w:val="en-US" w:eastAsia="zh-TW"/>
    </w:rPr>
  </w:style>
  <w:style w:type="character" w:styleId="FootnoteReference">
    <w:name w:val="footnote reference"/>
    <w:uiPriority w:val="99"/>
    <w:semiHidden/>
    <w:rsid w:val="00857242"/>
    <w:rPr>
      <w:vertAlign w:val="superscript"/>
    </w:rPr>
  </w:style>
  <w:style w:type="character" w:customStyle="1" w:styleId="EndnoteTextChar">
    <w:name w:val="Endnote Text Char"/>
    <w:uiPriority w:val="99"/>
    <w:semiHidden/>
    <w:locked/>
    <w:rsid w:val="0085724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857242"/>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locked/>
    <w:rsid w:val="007228B8"/>
    <w:rPr>
      <w:sz w:val="20"/>
      <w:szCs w:val="20"/>
    </w:rPr>
  </w:style>
  <w:style w:type="paragraph" w:styleId="Title">
    <w:name w:val="Title"/>
    <w:basedOn w:val="Normal"/>
    <w:next w:val="Normal"/>
    <w:link w:val="TitleChar"/>
    <w:uiPriority w:val="99"/>
    <w:qFormat/>
    <w:rsid w:val="00857242"/>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locked/>
    <w:rsid w:val="00857242"/>
    <w:rPr>
      <w:rFonts w:ascii="Cambria" w:hAnsi="Cambria" w:cs="Cambria"/>
      <w:color w:val="17365D"/>
      <w:spacing w:val="5"/>
      <w:kern w:val="28"/>
      <w:sz w:val="52"/>
      <w:szCs w:val="52"/>
      <w:lang w:val="en-US" w:eastAsia="zh-TW"/>
    </w:rPr>
  </w:style>
  <w:style w:type="paragraph" w:styleId="Subtitle">
    <w:name w:val="Subtitle"/>
    <w:basedOn w:val="Normal"/>
    <w:next w:val="Normal"/>
    <w:link w:val="SubtitleChar"/>
    <w:uiPriority w:val="99"/>
    <w:qFormat/>
    <w:rsid w:val="00857242"/>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locked/>
    <w:rsid w:val="00857242"/>
    <w:rPr>
      <w:rFonts w:ascii="Cambria" w:hAnsi="Cambria" w:cs="Cambria"/>
      <w:i/>
      <w:iCs/>
      <w:color w:val="4F81BD"/>
      <w:spacing w:val="15"/>
      <w:sz w:val="24"/>
      <w:szCs w:val="24"/>
      <w:lang w:val="en-US" w:eastAsia="zh-TW"/>
    </w:rPr>
  </w:style>
  <w:style w:type="paragraph" w:customStyle="1" w:styleId="Style3">
    <w:name w:val="Style3"/>
    <w:basedOn w:val="Normal"/>
    <w:uiPriority w:val="99"/>
    <w:rsid w:val="0085724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857242"/>
    <w:rPr>
      <w:rFonts w:cs="Calibri"/>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857242"/>
    <w:rPr>
      <w:i/>
      <w:iCs/>
      <w:color w:val="808080"/>
    </w:rPr>
  </w:style>
  <w:style w:type="paragraph" w:styleId="TOCHeading">
    <w:name w:val="TOC Heading"/>
    <w:basedOn w:val="Heading1"/>
    <w:next w:val="Normal"/>
    <w:uiPriority w:val="99"/>
    <w:qFormat/>
    <w:rsid w:val="0085724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857242"/>
    <w:pPr>
      <w:spacing w:after="100"/>
    </w:pPr>
    <w:rPr>
      <w:rFonts w:eastAsia="PMingLiU"/>
      <w:lang w:eastAsia="zh-TW"/>
    </w:rPr>
  </w:style>
  <w:style w:type="character" w:styleId="Hyperlink">
    <w:name w:val="Hyperlink"/>
    <w:uiPriority w:val="99"/>
    <w:rsid w:val="00857242"/>
    <w:rPr>
      <w:color w:val="0000FF"/>
      <w:u w:val="single"/>
    </w:rPr>
  </w:style>
  <w:style w:type="character" w:styleId="SubtleReference">
    <w:name w:val="Subtle Reference"/>
    <w:uiPriority w:val="99"/>
    <w:qFormat/>
    <w:rsid w:val="00857242"/>
    <w:rPr>
      <w:smallCaps/>
      <w:color w:val="auto"/>
      <w:u w:val="single"/>
    </w:rPr>
  </w:style>
  <w:style w:type="paragraph" w:styleId="TOC2">
    <w:name w:val="toc 2"/>
    <w:basedOn w:val="Normal"/>
    <w:next w:val="Normal"/>
    <w:autoRedefine/>
    <w:uiPriority w:val="39"/>
    <w:rsid w:val="00857242"/>
    <w:pPr>
      <w:spacing w:after="100"/>
      <w:ind w:left="220"/>
    </w:pPr>
    <w:rPr>
      <w:rFonts w:eastAsia="PMingLiU"/>
      <w:lang w:eastAsia="zh-TW"/>
    </w:rPr>
  </w:style>
  <w:style w:type="paragraph" w:styleId="TOC3">
    <w:name w:val="toc 3"/>
    <w:basedOn w:val="Normal"/>
    <w:next w:val="Normal"/>
    <w:autoRedefine/>
    <w:uiPriority w:val="99"/>
    <w:semiHidden/>
    <w:rsid w:val="00857242"/>
    <w:pPr>
      <w:spacing w:after="100"/>
      <w:ind w:left="440"/>
    </w:pPr>
    <w:rPr>
      <w:rFonts w:eastAsia="PMingLiU"/>
      <w:lang w:eastAsia="zh-TW"/>
    </w:rPr>
  </w:style>
  <w:style w:type="paragraph" w:styleId="Header">
    <w:name w:val="header"/>
    <w:basedOn w:val="Normal"/>
    <w:link w:val="HeaderChar"/>
    <w:uiPriority w:val="99"/>
    <w:rsid w:val="00857242"/>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locked/>
    <w:rsid w:val="00857242"/>
    <w:rPr>
      <w:rFonts w:ascii="Calibri" w:eastAsia="PMingLiU" w:hAnsi="Calibri" w:cs="Calibri"/>
      <w:lang w:val="en-US" w:eastAsia="zh-TW"/>
    </w:rPr>
  </w:style>
  <w:style w:type="paragraph" w:styleId="Footer">
    <w:name w:val="footer"/>
    <w:basedOn w:val="Normal"/>
    <w:link w:val="FooterChar"/>
    <w:uiPriority w:val="99"/>
    <w:rsid w:val="00857242"/>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locked/>
    <w:rsid w:val="00857242"/>
    <w:rPr>
      <w:rFonts w:ascii="Calibri" w:eastAsia="PMingLiU" w:hAnsi="Calibri" w:cs="Calibri"/>
      <w:lang w:val="en-US" w:eastAsia="zh-TW"/>
    </w:rPr>
  </w:style>
  <w:style w:type="character" w:styleId="CommentReference">
    <w:name w:val="annotation reference"/>
    <w:uiPriority w:val="99"/>
    <w:semiHidden/>
    <w:rsid w:val="00903604"/>
    <w:rPr>
      <w:sz w:val="16"/>
      <w:szCs w:val="16"/>
    </w:rPr>
  </w:style>
  <w:style w:type="character" w:styleId="EndnoteReference">
    <w:name w:val="endnote reference"/>
    <w:uiPriority w:val="99"/>
    <w:semiHidden/>
    <w:rsid w:val="00903604"/>
    <w:rPr>
      <w:vertAlign w:val="superscript"/>
    </w:rPr>
  </w:style>
  <w:style w:type="character" w:customStyle="1" w:styleId="apple-converted-space">
    <w:name w:val="apple-converted-space"/>
    <w:basedOn w:val="DefaultParagraphFont"/>
    <w:uiPriority w:val="99"/>
    <w:rsid w:val="00832D2D"/>
  </w:style>
  <w:style w:type="paragraph" w:styleId="TOC4">
    <w:name w:val="toc 4"/>
    <w:basedOn w:val="Normal"/>
    <w:next w:val="Normal"/>
    <w:autoRedefine/>
    <w:uiPriority w:val="99"/>
    <w:semiHidden/>
    <w:rsid w:val="006F2A94"/>
    <w:pPr>
      <w:spacing w:after="100"/>
      <w:ind w:left="660"/>
    </w:pPr>
    <w:rPr>
      <w:rFonts w:eastAsia="Times New Roman"/>
    </w:rPr>
  </w:style>
  <w:style w:type="paragraph" w:styleId="TOC5">
    <w:name w:val="toc 5"/>
    <w:basedOn w:val="Normal"/>
    <w:next w:val="Normal"/>
    <w:autoRedefine/>
    <w:uiPriority w:val="99"/>
    <w:semiHidden/>
    <w:rsid w:val="006F2A94"/>
    <w:pPr>
      <w:spacing w:after="100"/>
      <w:ind w:left="880"/>
    </w:pPr>
    <w:rPr>
      <w:rFonts w:eastAsia="Times New Roman"/>
    </w:rPr>
  </w:style>
  <w:style w:type="paragraph" w:styleId="TOC6">
    <w:name w:val="toc 6"/>
    <w:basedOn w:val="Normal"/>
    <w:next w:val="Normal"/>
    <w:autoRedefine/>
    <w:uiPriority w:val="99"/>
    <w:semiHidden/>
    <w:rsid w:val="006F2A94"/>
    <w:pPr>
      <w:spacing w:after="100"/>
      <w:ind w:left="1100"/>
    </w:pPr>
    <w:rPr>
      <w:rFonts w:eastAsia="Times New Roman"/>
    </w:rPr>
  </w:style>
  <w:style w:type="paragraph" w:styleId="TOC7">
    <w:name w:val="toc 7"/>
    <w:basedOn w:val="Normal"/>
    <w:next w:val="Normal"/>
    <w:autoRedefine/>
    <w:uiPriority w:val="99"/>
    <w:semiHidden/>
    <w:rsid w:val="006F2A94"/>
    <w:pPr>
      <w:spacing w:after="100"/>
      <w:ind w:left="1320"/>
    </w:pPr>
    <w:rPr>
      <w:rFonts w:eastAsia="Times New Roman"/>
    </w:rPr>
  </w:style>
  <w:style w:type="paragraph" w:styleId="TOC8">
    <w:name w:val="toc 8"/>
    <w:basedOn w:val="Normal"/>
    <w:next w:val="Normal"/>
    <w:autoRedefine/>
    <w:uiPriority w:val="99"/>
    <w:semiHidden/>
    <w:rsid w:val="006F2A94"/>
    <w:pPr>
      <w:spacing w:after="100"/>
      <w:ind w:left="1540"/>
    </w:pPr>
    <w:rPr>
      <w:rFonts w:eastAsia="Times New Roman"/>
    </w:rPr>
  </w:style>
  <w:style w:type="paragraph" w:styleId="TOC9">
    <w:name w:val="toc 9"/>
    <w:basedOn w:val="Normal"/>
    <w:next w:val="Normal"/>
    <w:autoRedefine/>
    <w:uiPriority w:val="99"/>
    <w:semiHidden/>
    <w:rsid w:val="006F2A94"/>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7987</Words>
  <Characters>45532</Characters>
  <Application>Microsoft Office Word</Application>
  <DocSecurity>0</DocSecurity>
  <Lines>379</Lines>
  <Paragraphs>106</Paragraphs>
  <ScaleCrop>false</ScaleCrop>
  <Company/>
  <LinksUpToDate>false</LinksUpToDate>
  <CharactersWithSpaces>53413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člana 25 stav 4, člana 28 stav 10, 38 stav 6, člana 49 stav 6, člana 62 stav 3, člana 98 stav 5, člana 103 stav 4, člana 106 stav 7 i člana 113 stav 19 Zakona o javnim nabavkama („Službeni list CG“, br</dc:title>
  <dc:subject/>
  <dc:creator>Mara Bogavac</dc:creator>
  <cp:keywords/>
  <dc:description/>
  <cp:lastModifiedBy>Aleksandar</cp:lastModifiedBy>
  <cp:revision>16</cp:revision>
  <cp:lastPrinted>2015-04-30T11:14:00Z</cp:lastPrinted>
  <dcterms:created xsi:type="dcterms:W3CDTF">2015-05-04T07:32:00Z</dcterms:created>
  <dcterms:modified xsi:type="dcterms:W3CDTF">2015-06-10T11:01:00Z</dcterms:modified>
</cp:coreProperties>
</file>